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DA6" w:rsidRPr="006A7306" w:rsidRDefault="00900DA6" w:rsidP="005060AB">
      <w:pPr>
        <w:ind w:firstLine="708"/>
        <w:jc w:val="center"/>
        <w:rPr>
          <w:sz w:val="26"/>
          <w:szCs w:val="26"/>
        </w:rPr>
      </w:pPr>
    </w:p>
    <w:p w:rsidR="002673C7" w:rsidRPr="009E240A" w:rsidRDefault="002673C7" w:rsidP="002673C7">
      <w:pPr>
        <w:tabs>
          <w:tab w:val="left" w:pos="8265"/>
        </w:tabs>
        <w:jc w:val="center"/>
        <w:rPr>
          <w:b/>
          <w:sz w:val="26"/>
          <w:szCs w:val="26"/>
        </w:rPr>
      </w:pPr>
      <w:r w:rsidRPr="006032F3">
        <w:rPr>
          <w:b/>
          <w:sz w:val="26"/>
          <w:szCs w:val="26"/>
        </w:rPr>
        <w:t xml:space="preserve">Инструкция по работе с </w:t>
      </w:r>
      <w:r>
        <w:rPr>
          <w:b/>
          <w:sz w:val="26"/>
          <w:szCs w:val="26"/>
        </w:rPr>
        <w:t xml:space="preserve">платформой </w:t>
      </w:r>
      <w:r w:rsidRPr="006032F3">
        <w:rPr>
          <w:b/>
          <w:sz w:val="26"/>
          <w:szCs w:val="26"/>
          <w:lang w:val="en-US"/>
        </w:rPr>
        <w:t>ZOOM</w:t>
      </w:r>
    </w:p>
    <w:p w:rsidR="002673C7" w:rsidRPr="006032F3" w:rsidRDefault="002673C7" w:rsidP="002673C7">
      <w:pPr>
        <w:tabs>
          <w:tab w:val="left" w:pos="8265"/>
        </w:tabs>
        <w:jc w:val="center"/>
        <w:rPr>
          <w:b/>
          <w:sz w:val="26"/>
          <w:szCs w:val="26"/>
        </w:rPr>
      </w:pPr>
    </w:p>
    <w:p w:rsidR="002673C7" w:rsidRPr="006032F3" w:rsidRDefault="002673C7" w:rsidP="002673C7">
      <w:pPr>
        <w:ind w:firstLine="708"/>
        <w:jc w:val="both"/>
        <w:rPr>
          <w:sz w:val="26"/>
          <w:szCs w:val="26"/>
        </w:rPr>
      </w:pPr>
      <w:proofErr w:type="spellStart"/>
      <w:r w:rsidRPr="006032F3">
        <w:rPr>
          <w:sz w:val="26"/>
          <w:szCs w:val="26"/>
        </w:rPr>
        <w:t>Zoom</w:t>
      </w:r>
      <w:proofErr w:type="spellEnd"/>
      <w:r w:rsidRPr="006032F3">
        <w:rPr>
          <w:sz w:val="26"/>
          <w:szCs w:val="26"/>
        </w:rPr>
        <w:t xml:space="preserve"> — сервис для проведения видеоконференций и </w:t>
      </w:r>
      <w:proofErr w:type="spellStart"/>
      <w:r w:rsidRPr="006032F3">
        <w:rPr>
          <w:sz w:val="26"/>
          <w:szCs w:val="26"/>
        </w:rPr>
        <w:t>онлайн-встреч</w:t>
      </w:r>
      <w:proofErr w:type="gramStart"/>
      <w:r w:rsidRPr="006032F3">
        <w:rPr>
          <w:sz w:val="26"/>
          <w:szCs w:val="26"/>
        </w:rPr>
        <w:t>.Б</w:t>
      </w:r>
      <w:proofErr w:type="gramEnd"/>
      <w:r w:rsidRPr="006032F3">
        <w:rPr>
          <w:sz w:val="26"/>
          <w:szCs w:val="26"/>
        </w:rPr>
        <w:t>есплатнаяучетная</w:t>
      </w:r>
      <w:proofErr w:type="spellEnd"/>
      <w:r w:rsidRPr="006032F3">
        <w:rPr>
          <w:sz w:val="26"/>
          <w:szCs w:val="26"/>
        </w:rPr>
        <w:t xml:space="preserve"> запись позволяет проводить видеоконференцию длительностью 40минут.</w:t>
      </w:r>
    </w:p>
    <w:p w:rsidR="002673C7" w:rsidRPr="006032F3" w:rsidRDefault="002673C7" w:rsidP="002673C7">
      <w:pPr>
        <w:ind w:firstLine="851"/>
        <w:jc w:val="both"/>
        <w:rPr>
          <w:sz w:val="26"/>
          <w:szCs w:val="26"/>
        </w:rPr>
      </w:pPr>
      <w:r w:rsidRPr="006032F3">
        <w:rPr>
          <w:sz w:val="26"/>
          <w:szCs w:val="26"/>
        </w:rPr>
        <w:t xml:space="preserve">Для организации видеоконференции в </w:t>
      </w:r>
      <w:proofErr w:type="spellStart"/>
      <w:r w:rsidRPr="006032F3">
        <w:rPr>
          <w:sz w:val="26"/>
          <w:szCs w:val="26"/>
        </w:rPr>
        <w:t>программе</w:t>
      </w:r>
      <w:proofErr w:type="gramStart"/>
      <w:r w:rsidRPr="006032F3">
        <w:rPr>
          <w:sz w:val="26"/>
          <w:szCs w:val="26"/>
        </w:rPr>
        <w:t>ZOOM</w:t>
      </w:r>
      <w:proofErr w:type="spellEnd"/>
      <w:proofErr w:type="gramEnd"/>
      <w:r w:rsidRPr="006032F3">
        <w:rPr>
          <w:sz w:val="26"/>
          <w:szCs w:val="26"/>
        </w:rPr>
        <w:t xml:space="preserve"> необходимы:</w:t>
      </w:r>
    </w:p>
    <w:p w:rsidR="002673C7" w:rsidRPr="006032F3" w:rsidRDefault="002673C7" w:rsidP="002673C7">
      <w:pPr>
        <w:jc w:val="both"/>
        <w:rPr>
          <w:sz w:val="26"/>
          <w:szCs w:val="26"/>
        </w:rPr>
      </w:pPr>
      <w:r w:rsidRPr="006032F3">
        <w:rPr>
          <w:sz w:val="26"/>
          <w:szCs w:val="26"/>
        </w:rPr>
        <w:t xml:space="preserve">- компьютер или ноутбук с интернет </w:t>
      </w:r>
      <w:r>
        <w:rPr>
          <w:sz w:val="26"/>
          <w:szCs w:val="26"/>
        </w:rPr>
        <w:t>подключением</w:t>
      </w:r>
      <w:r w:rsidRPr="006032F3">
        <w:rPr>
          <w:sz w:val="26"/>
          <w:szCs w:val="26"/>
        </w:rPr>
        <w:t>;</w:t>
      </w:r>
    </w:p>
    <w:p w:rsidR="002673C7" w:rsidRPr="006032F3" w:rsidRDefault="002673C7" w:rsidP="002673C7">
      <w:pPr>
        <w:jc w:val="both"/>
        <w:rPr>
          <w:sz w:val="26"/>
          <w:szCs w:val="26"/>
        </w:rPr>
      </w:pPr>
      <w:r w:rsidRPr="006032F3">
        <w:rPr>
          <w:sz w:val="26"/>
          <w:szCs w:val="26"/>
        </w:rPr>
        <w:t xml:space="preserve">- рабочий микрофон (например, гарнитура от телефона, наушники </w:t>
      </w:r>
      <w:proofErr w:type="spellStart"/>
      <w:r w:rsidRPr="006032F3">
        <w:rPr>
          <w:sz w:val="26"/>
          <w:szCs w:val="26"/>
        </w:rPr>
        <w:t>совстроенным</w:t>
      </w:r>
      <w:proofErr w:type="spellEnd"/>
      <w:r w:rsidRPr="006032F3">
        <w:rPr>
          <w:sz w:val="26"/>
          <w:szCs w:val="26"/>
        </w:rPr>
        <w:t xml:space="preserve"> микрофоном) или встроенный микрофон в ноутбуках;</w:t>
      </w:r>
    </w:p>
    <w:p w:rsidR="002673C7" w:rsidRPr="006032F3" w:rsidRDefault="002673C7" w:rsidP="002673C7">
      <w:pPr>
        <w:jc w:val="both"/>
        <w:rPr>
          <w:sz w:val="26"/>
          <w:szCs w:val="26"/>
        </w:rPr>
      </w:pPr>
      <w:r w:rsidRPr="006032F3">
        <w:rPr>
          <w:sz w:val="26"/>
          <w:szCs w:val="26"/>
        </w:rPr>
        <w:t xml:space="preserve">- </w:t>
      </w:r>
      <w:proofErr w:type="spellStart"/>
      <w:r w:rsidRPr="006032F3">
        <w:rPr>
          <w:sz w:val="26"/>
          <w:szCs w:val="26"/>
        </w:rPr>
        <w:t>веб-камера</w:t>
      </w:r>
      <w:proofErr w:type="spellEnd"/>
      <w:r w:rsidRPr="006032F3">
        <w:rPr>
          <w:sz w:val="26"/>
          <w:szCs w:val="26"/>
        </w:rPr>
        <w:t xml:space="preserve"> (в ноутбуках она встроенная);</w:t>
      </w:r>
    </w:p>
    <w:p w:rsidR="002673C7" w:rsidRDefault="002673C7" w:rsidP="002673C7">
      <w:pPr>
        <w:jc w:val="both"/>
        <w:rPr>
          <w:sz w:val="26"/>
          <w:szCs w:val="26"/>
        </w:rPr>
      </w:pPr>
      <w:r w:rsidRPr="006032F3">
        <w:rPr>
          <w:sz w:val="26"/>
          <w:szCs w:val="26"/>
        </w:rPr>
        <w:t>- материалы для занятия (презентация, изображения, программы и т.п.).</w:t>
      </w:r>
    </w:p>
    <w:p w:rsidR="002673C7" w:rsidRPr="00E5651C" w:rsidRDefault="002673C7" w:rsidP="002673C7">
      <w:pPr>
        <w:ind w:firstLine="851"/>
        <w:jc w:val="both"/>
        <w:rPr>
          <w:sz w:val="26"/>
          <w:szCs w:val="26"/>
        </w:rPr>
      </w:pPr>
      <w:r w:rsidRPr="00E5651C">
        <w:rPr>
          <w:sz w:val="26"/>
          <w:szCs w:val="26"/>
        </w:rPr>
        <w:t>Для принят</w:t>
      </w:r>
      <w:r>
        <w:rPr>
          <w:sz w:val="26"/>
          <w:szCs w:val="26"/>
        </w:rPr>
        <w:t xml:space="preserve">ия участия в конференции </w:t>
      </w:r>
      <w:proofErr w:type="spellStart"/>
      <w:r>
        <w:rPr>
          <w:sz w:val="26"/>
          <w:szCs w:val="26"/>
        </w:rPr>
        <w:t>Zoom</w:t>
      </w:r>
      <w:proofErr w:type="spellEnd"/>
      <w:r>
        <w:rPr>
          <w:sz w:val="26"/>
          <w:szCs w:val="26"/>
        </w:rPr>
        <w:t xml:space="preserve"> </w:t>
      </w:r>
      <w:r w:rsidRPr="00E5651C">
        <w:rPr>
          <w:sz w:val="26"/>
          <w:szCs w:val="26"/>
        </w:rPr>
        <w:t xml:space="preserve">регистрация не требуется. </w:t>
      </w:r>
    </w:p>
    <w:p w:rsidR="002673C7" w:rsidRPr="00ED481B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t>Необходимо зайти</w:t>
      </w:r>
      <w:r w:rsidRPr="00E5651C">
        <w:rPr>
          <w:sz w:val="26"/>
          <w:szCs w:val="26"/>
        </w:rPr>
        <w:t xml:space="preserve"> на официальный сайт в раздел загрузок по</w:t>
      </w:r>
      <w:r w:rsidRPr="00E5651C">
        <w:rPr>
          <w:b/>
          <w:sz w:val="26"/>
          <w:szCs w:val="26"/>
        </w:rPr>
        <w:t xml:space="preserve"> ссылке</w:t>
      </w:r>
      <w:r w:rsidRPr="00E5651C">
        <w:rPr>
          <w:sz w:val="26"/>
          <w:szCs w:val="26"/>
        </w:rPr>
        <w:t xml:space="preserve"> (</w:t>
      </w:r>
      <w:hyperlink r:id="rId6" w:anchor="client_4meeting" w:history="1">
        <w:r w:rsidRPr="00E5651C">
          <w:rPr>
            <w:rStyle w:val="a6"/>
            <w:sz w:val="26"/>
            <w:szCs w:val="26"/>
          </w:rPr>
          <w:t>https://zoom.us/download#client_4meeting</w:t>
        </w:r>
      </w:hyperlink>
      <w:r>
        <w:rPr>
          <w:sz w:val="26"/>
          <w:szCs w:val="26"/>
        </w:rPr>
        <w:t>), Выбрать</w:t>
      </w:r>
      <w:r w:rsidRPr="00E5651C">
        <w:rPr>
          <w:sz w:val="26"/>
          <w:szCs w:val="26"/>
        </w:rPr>
        <w:t xml:space="preserve"> подходящий для Вас вариант (к примеру: первый пун</w:t>
      </w:r>
      <w:proofErr w:type="gramStart"/>
      <w:r w:rsidRPr="00E5651C">
        <w:rPr>
          <w:sz w:val="26"/>
          <w:szCs w:val="26"/>
        </w:rPr>
        <w:t>кт в сп</w:t>
      </w:r>
      <w:proofErr w:type="gramEnd"/>
      <w:r w:rsidRPr="00E5651C">
        <w:rPr>
          <w:sz w:val="26"/>
          <w:szCs w:val="26"/>
        </w:rPr>
        <w:t xml:space="preserve">иске выбора - "клиент </w:t>
      </w:r>
      <w:r>
        <w:rPr>
          <w:sz w:val="26"/>
          <w:szCs w:val="26"/>
          <w:lang w:val="en-US"/>
        </w:rPr>
        <w:t>Z</w:t>
      </w:r>
      <w:proofErr w:type="spellStart"/>
      <w:r>
        <w:rPr>
          <w:sz w:val="26"/>
          <w:szCs w:val="26"/>
        </w:rPr>
        <w:t>oom</w:t>
      </w:r>
      <w:proofErr w:type="spellEnd"/>
      <w:r>
        <w:rPr>
          <w:sz w:val="26"/>
          <w:szCs w:val="26"/>
        </w:rPr>
        <w:t xml:space="preserve"> для конференций </w:t>
      </w:r>
      <w:r w:rsidRPr="00F12775">
        <w:rPr>
          <w:sz w:val="26"/>
          <w:szCs w:val="26"/>
        </w:rPr>
        <w:t xml:space="preserve">/ </w:t>
      </w:r>
      <w:proofErr w:type="spellStart"/>
      <w:r w:rsidRPr="00F12775">
        <w:rPr>
          <w:sz w:val="26"/>
          <w:szCs w:val="26"/>
        </w:rPr>
        <w:t>Zoom</w:t>
      </w:r>
      <w:proofErr w:type="spellEnd"/>
      <w:r w:rsidRPr="00F12775">
        <w:rPr>
          <w:sz w:val="26"/>
          <w:szCs w:val="26"/>
        </w:rPr>
        <w:t xml:space="preserve"> </w:t>
      </w:r>
      <w:proofErr w:type="spellStart"/>
      <w:r w:rsidRPr="00F12775">
        <w:rPr>
          <w:sz w:val="26"/>
          <w:szCs w:val="26"/>
        </w:rPr>
        <w:t>Client</w:t>
      </w:r>
      <w:proofErr w:type="spellEnd"/>
      <w:r w:rsidRPr="00F12775">
        <w:rPr>
          <w:sz w:val="26"/>
          <w:szCs w:val="26"/>
        </w:rPr>
        <w:t xml:space="preserve"> </w:t>
      </w:r>
      <w:proofErr w:type="spellStart"/>
      <w:r w:rsidRPr="00F12775">
        <w:rPr>
          <w:sz w:val="26"/>
          <w:szCs w:val="26"/>
        </w:rPr>
        <w:t>for</w:t>
      </w:r>
      <w:proofErr w:type="spellEnd"/>
      <w:r w:rsidRPr="00F12775">
        <w:rPr>
          <w:sz w:val="26"/>
          <w:szCs w:val="26"/>
        </w:rPr>
        <w:t xml:space="preserve"> </w:t>
      </w:r>
      <w:proofErr w:type="spellStart"/>
      <w:r w:rsidRPr="00F12775">
        <w:rPr>
          <w:sz w:val="26"/>
          <w:szCs w:val="26"/>
        </w:rPr>
        <w:t>Meetings</w:t>
      </w:r>
      <w:proofErr w:type="spellEnd"/>
      <w:r>
        <w:rPr>
          <w:sz w:val="26"/>
          <w:szCs w:val="26"/>
        </w:rPr>
        <w:t>"). Загрузить и установит</w:t>
      </w:r>
      <w:proofErr w:type="gramStart"/>
      <w:r>
        <w:rPr>
          <w:sz w:val="26"/>
          <w:szCs w:val="26"/>
        </w:rPr>
        <w:t>ь«</w:t>
      </w:r>
      <w:proofErr w:type="gramEnd"/>
      <w:r w:rsidRPr="00E5651C">
        <w:rPr>
          <w:sz w:val="26"/>
          <w:szCs w:val="26"/>
        </w:rPr>
        <w:t>клиент</w:t>
      </w:r>
      <w:r>
        <w:rPr>
          <w:sz w:val="26"/>
          <w:szCs w:val="26"/>
        </w:rPr>
        <w:t>»</w:t>
      </w:r>
      <w:r w:rsidRPr="00E5651C">
        <w:rPr>
          <w:sz w:val="26"/>
          <w:szCs w:val="26"/>
        </w:rPr>
        <w:t>.</w:t>
      </w:r>
    </w:p>
    <w:p w:rsidR="002673C7" w:rsidRPr="00E5651C" w:rsidRDefault="002673C7" w:rsidP="002673C7">
      <w:pPr>
        <w:jc w:val="center"/>
        <w:rPr>
          <w:sz w:val="26"/>
          <w:szCs w:val="26"/>
        </w:rPr>
      </w:pPr>
      <w:r w:rsidRPr="00DC27F5">
        <w:rPr>
          <w:noProof/>
          <w:sz w:val="26"/>
          <w:szCs w:val="26"/>
        </w:rPr>
        <w:drawing>
          <wp:inline distT="0" distB="0" distL="0" distR="0">
            <wp:extent cx="3924300" cy="3124200"/>
            <wp:effectExtent l="0" t="0" r="0" b="0"/>
            <wp:docPr id="2" name="Рисунок 2" descr="C:\Users\user\Desktop\Зум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Зум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C7" w:rsidRDefault="002673C7" w:rsidP="002673C7"/>
    <w:p w:rsidR="002673C7" w:rsidRDefault="002673C7" w:rsidP="002673C7">
      <w:pPr>
        <w:jc w:val="both"/>
        <w:rPr>
          <w:sz w:val="26"/>
          <w:szCs w:val="26"/>
        </w:rPr>
      </w:pPr>
      <w:r w:rsidRPr="00E5651C">
        <w:rPr>
          <w:sz w:val="26"/>
          <w:szCs w:val="26"/>
        </w:rPr>
        <w:t>При запуске будет</w:t>
      </w:r>
      <w:r>
        <w:rPr>
          <w:sz w:val="26"/>
          <w:szCs w:val="26"/>
        </w:rPr>
        <w:t xml:space="preserve"> представлен</w:t>
      </w:r>
      <w:r w:rsidRPr="00E5651C">
        <w:rPr>
          <w:sz w:val="26"/>
          <w:szCs w:val="26"/>
        </w:rPr>
        <w:t xml:space="preserve"> выбор из 2 кнопок.</w:t>
      </w:r>
    </w:p>
    <w:p w:rsidR="002673C7" w:rsidRPr="00E5651C" w:rsidRDefault="002673C7" w:rsidP="002673C7">
      <w:pPr>
        <w:jc w:val="center"/>
        <w:rPr>
          <w:sz w:val="26"/>
          <w:szCs w:val="26"/>
        </w:rPr>
      </w:pPr>
      <w:r w:rsidRPr="00DC27F5">
        <w:rPr>
          <w:noProof/>
          <w:sz w:val="26"/>
          <w:szCs w:val="26"/>
        </w:rPr>
        <w:drawing>
          <wp:inline distT="0" distB="0" distL="0" distR="0">
            <wp:extent cx="3568700" cy="2374900"/>
            <wp:effectExtent l="0" t="0" r="0" b="6350"/>
            <wp:docPr id="3" name="Рисунок 3" descr="C:\Users\user\Desktop\Зум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Зум 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C7" w:rsidRDefault="002673C7" w:rsidP="002673C7"/>
    <w:p w:rsidR="002673C7" w:rsidRPr="00F12775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Необходимо нажать </w:t>
      </w:r>
      <w:r w:rsidRPr="00E5651C">
        <w:rPr>
          <w:sz w:val="26"/>
          <w:szCs w:val="26"/>
        </w:rPr>
        <w:t xml:space="preserve">"Войти в конференцию" (для </w:t>
      </w:r>
      <w:r>
        <w:rPr>
          <w:sz w:val="26"/>
          <w:szCs w:val="26"/>
        </w:rPr>
        <w:t>вступления в качестве участника</w:t>
      </w:r>
      <w:r w:rsidRPr="00E5651C">
        <w:rPr>
          <w:sz w:val="26"/>
          <w:szCs w:val="26"/>
        </w:rPr>
        <w:t xml:space="preserve"> без регистрации)</w:t>
      </w:r>
      <w:r>
        <w:rPr>
          <w:sz w:val="26"/>
          <w:szCs w:val="26"/>
        </w:rPr>
        <w:t xml:space="preserve">. </w:t>
      </w:r>
      <w:r w:rsidRPr="00E5651C">
        <w:rPr>
          <w:sz w:val="26"/>
          <w:szCs w:val="26"/>
        </w:rPr>
        <w:t xml:space="preserve">После выбора </w:t>
      </w:r>
      <w:r>
        <w:rPr>
          <w:sz w:val="26"/>
          <w:szCs w:val="26"/>
        </w:rPr>
        <w:t xml:space="preserve">данного </w:t>
      </w:r>
      <w:r w:rsidRPr="00E5651C">
        <w:rPr>
          <w:sz w:val="26"/>
          <w:szCs w:val="26"/>
        </w:rPr>
        <w:t xml:space="preserve">способа, необходимо будет указать идентификатор конференции (несколько цифр, которые заранее </w:t>
      </w:r>
      <w:r>
        <w:rPr>
          <w:sz w:val="26"/>
          <w:szCs w:val="26"/>
        </w:rPr>
        <w:t xml:space="preserve">сообщат организаторы </w:t>
      </w:r>
      <w:r w:rsidRPr="00E5651C">
        <w:rPr>
          <w:sz w:val="26"/>
          <w:szCs w:val="26"/>
        </w:rPr>
        <w:t xml:space="preserve">перед конференцией). </w:t>
      </w:r>
      <w:proofErr w:type="gramStart"/>
      <w:r w:rsidRPr="00B96482">
        <w:rPr>
          <w:b/>
          <w:sz w:val="26"/>
          <w:szCs w:val="26"/>
        </w:rPr>
        <w:t>Необходимо указать свои данные</w:t>
      </w:r>
      <w:r>
        <w:rPr>
          <w:b/>
          <w:sz w:val="26"/>
          <w:szCs w:val="26"/>
        </w:rPr>
        <w:t xml:space="preserve"> в формате «</w:t>
      </w:r>
      <w:proofErr w:type="spellStart"/>
      <w:r>
        <w:rPr>
          <w:b/>
          <w:sz w:val="26"/>
          <w:szCs w:val="26"/>
        </w:rPr>
        <w:t>Населенный_пункт_Краткое_наименование_организация</w:t>
      </w:r>
      <w:proofErr w:type="spellEnd"/>
      <w:r>
        <w:rPr>
          <w:b/>
          <w:sz w:val="26"/>
          <w:szCs w:val="26"/>
        </w:rPr>
        <w:t>»</w:t>
      </w:r>
      <w:r w:rsidRPr="00E5651C">
        <w:rPr>
          <w:sz w:val="26"/>
          <w:szCs w:val="26"/>
        </w:rPr>
        <w:t xml:space="preserve"> (</w:t>
      </w:r>
      <w:r>
        <w:rPr>
          <w:sz w:val="26"/>
          <w:szCs w:val="26"/>
        </w:rPr>
        <w:t>например</w:t>
      </w:r>
      <w:r w:rsidRPr="00E5651C">
        <w:rPr>
          <w:sz w:val="26"/>
          <w:szCs w:val="26"/>
        </w:rPr>
        <w:t>:</w:t>
      </w:r>
      <w:proofErr w:type="gramEnd"/>
      <w:r w:rsidRPr="00E5651C"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Анадырь_Колледж</w:t>
      </w:r>
      <w:proofErr w:type="spellEnd"/>
      <w:r w:rsidRPr="00E5651C">
        <w:rPr>
          <w:sz w:val="26"/>
          <w:szCs w:val="26"/>
        </w:rPr>
        <w:t xml:space="preserve">). </w:t>
      </w:r>
      <w:proofErr w:type="gramEnd"/>
    </w:p>
    <w:p w:rsidR="002673C7" w:rsidRPr="00F12775" w:rsidRDefault="002673C7" w:rsidP="002673C7">
      <w:pPr>
        <w:jc w:val="both"/>
        <w:rPr>
          <w:sz w:val="26"/>
          <w:szCs w:val="26"/>
        </w:rPr>
      </w:pPr>
    </w:p>
    <w:p w:rsidR="002673C7" w:rsidRDefault="00134A60" w:rsidP="002673C7">
      <w:pPr>
        <w:jc w:val="center"/>
      </w:pPr>
      <w:r w:rsidRPr="00134A60"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42.35pt;margin-top:46.75pt;width:119.25pt;height:32.2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" stroked="f">
            <v:textbox>
              <w:txbxContent>
                <w:p w:rsidR="002673C7" w:rsidRPr="00A45CB2" w:rsidRDefault="00A45CB2" w:rsidP="002673C7">
                  <w:pPr>
                    <w:rPr>
                      <w:b/>
                      <w:sz w:val="36"/>
                      <w:szCs w:val="36"/>
                    </w:rPr>
                  </w:pPr>
                  <w:r w:rsidRPr="00A45CB2">
                    <w:rPr>
                      <w:b/>
                      <w:sz w:val="36"/>
                      <w:szCs w:val="36"/>
                    </w:rPr>
                    <w:t>697 709 7447</w:t>
                  </w:r>
                </w:p>
              </w:txbxContent>
            </v:textbox>
            <w10:wrap anchorx="margin"/>
          </v:shape>
        </w:pict>
      </w:r>
      <w:r w:rsidRPr="00134A60">
        <w:rPr>
          <w:noProof/>
          <w:sz w:val="26"/>
          <w:szCs w:val="26"/>
        </w:rPr>
        <w:pict>
          <v:shape id="_x0000_s1027" type="#_x0000_t202" style="position:absolute;left:0;text-align:left;margin-left:339.45pt;margin-top:74.15pt;width:157.5pt;height:32.2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" stroked="f">
            <v:textbox>
              <w:txbxContent>
                <w:p w:rsidR="002673C7" w:rsidRPr="007205E3" w:rsidRDefault="002673C7" w:rsidP="002673C7">
                  <w:pPr>
                    <w:rPr>
                      <w:b/>
                      <w:sz w:val="36"/>
                    </w:rPr>
                  </w:pPr>
                  <w:proofErr w:type="spellStart"/>
                  <w:r w:rsidRPr="007205E3">
                    <w:rPr>
                      <w:b/>
                      <w:sz w:val="32"/>
                      <w:szCs w:val="26"/>
                    </w:rPr>
                    <w:t>Анадырь_Колледж</w:t>
                  </w:r>
                  <w:proofErr w:type="spellEnd"/>
                </w:p>
              </w:txbxContent>
            </v:textbox>
            <w10:wrap anchorx="margin"/>
          </v:shape>
        </w:pict>
      </w:r>
      <w:r w:rsidR="002673C7" w:rsidRPr="00DC27F5">
        <w:rPr>
          <w:noProof/>
          <w:sz w:val="26"/>
          <w:szCs w:val="26"/>
        </w:rPr>
        <w:drawing>
          <wp:inline distT="0" distB="0" distL="0" distR="0">
            <wp:extent cx="2466975" cy="2571750"/>
            <wp:effectExtent l="0" t="0" r="9525" b="0"/>
            <wp:docPr id="4" name="Рисунок 4" descr="C:\Users\user\Desktop\Зум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Зум 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8337"/>
                    <a:stretch/>
                  </pic:blipFill>
                  <pic:spPr bwMode="auto">
                    <a:xfrm>
                      <a:off x="0" y="0"/>
                      <a:ext cx="2466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73C7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t>Далее</w:t>
      </w:r>
      <w:r w:rsidRPr="00E5651C">
        <w:rPr>
          <w:sz w:val="26"/>
          <w:szCs w:val="26"/>
        </w:rPr>
        <w:t xml:space="preserve"> нажмите кнопку "Войти" и введите пароль, его так же Вам сообщат, как и идентификатор конференции. </w:t>
      </w:r>
    </w:p>
    <w:p w:rsidR="002673C7" w:rsidRDefault="00134A60" w:rsidP="002673C7">
      <w:pPr>
        <w:jc w:val="center"/>
      </w:pPr>
      <w:r w:rsidRPr="00134A60">
        <w:rPr>
          <w:noProof/>
          <w:sz w:val="26"/>
          <w:szCs w:val="26"/>
        </w:rPr>
        <w:pict>
          <v:shape id="_x0000_s1028" type="#_x0000_t202" style="position:absolute;left:0;text-align:left;margin-left:342.45pt;margin-top:51.5pt;width:157.5pt;height:32.2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" stroked="f">
            <v:textbox>
              <w:txbxContent>
                <w:p w:rsidR="002673C7" w:rsidRPr="00A45CB2" w:rsidRDefault="00A45CB2" w:rsidP="00A45CB2">
                  <w:pPr>
                    <w:rPr>
                      <w:b/>
                      <w:sz w:val="36"/>
                      <w:szCs w:val="36"/>
                    </w:rPr>
                  </w:pPr>
                  <w:r w:rsidRPr="00A45CB2">
                    <w:rPr>
                      <w:b/>
                      <w:sz w:val="36"/>
                      <w:szCs w:val="36"/>
                    </w:rPr>
                    <w:t>294991</w:t>
                  </w:r>
                </w:p>
              </w:txbxContent>
            </v:textbox>
            <w10:wrap anchorx="margin"/>
          </v:shape>
        </w:pict>
      </w:r>
      <w:r w:rsidR="002673C7" w:rsidRPr="00DC27F5">
        <w:rPr>
          <w:noProof/>
          <w:sz w:val="26"/>
          <w:szCs w:val="26"/>
        </w:rPr>
        <w:drawing>
          <wp:inline distT="0" distB="0" distL="0" distR="0">
            <wp:extent cx="2562225" cy="2609850"/>
            <wp:effectExtent l="0" t="0" r="9525" b="0"/>
            <wp:docPr id="5" name="Рисунок 5" descr="C:\Users\user\Desktop\Зум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Зум 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5693"/>
                    <a:stretch/>
                  </pic:blipFill>
                  <pic:spPr bwMode="auto">
                    <a:xfrm>
                      <a:off x="0" y="0"/>
                      <a:ext cx="2562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73C7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t>После входа</w:t>
      </w:r>
      <w:r w:rsidRPr="00E5651C">
        <w:rPr>
          <w:sz w:val="26"/>
          <w:szCs w:val="26"/>
        </w:rPr>
        <w:t xml:space="preserve"> Вы перейдё</w:t>
      </w:r>
      <w:r>
        <w:rPr>
          <w:sz w:val="26"/>
          <w:szCs w:val="26"/>
        </w:rPr>
        <w:t>те в режим ожидания, пока организатор</w:t>
      </w:r>
      <w:r w:rsidRPr="00E5651C">
        <w:rPr>
          <w:sz w:val="26"/>
          <w:szCs w:val="26"/>
        </w:rPr>
        <w:t xml:space="preserve"> не одобрит вход. При входе, возможно, нужно будет согласитьс</w:t>
      </w:r>
      <w:r>
        <w:rPr>
          <w:sz w:val="26"/>
          <w:szCs w:val="26"/>
        </w:rPr>
        <w:t xml:space="preserve">я (или отказаться по желанию) на использование </w:t>
      </w:r>
      <w:r w:rsidRPr="00E5651C">
        <w:rPr>
          <w:sz w:val="26"/>
          <w:szCs w:val="26"/>
        </w:rPr>
        <w:t>камеры, микрофона, колонок</w:t>
      </w:r>
      <w:r>
        <w:rPr>
          <w:sz w:val="26"/>
          <w:szCs w:val="26"/>
        </w:rPr>
        <w:t xml:space="preserve"> (зависит от устройства, с которого Вы подключаетесь к платформе)</w:t>
      </w:r>
      <w:r w:rsidRPr="00E5651C">
        <w:rPr>
          <w:sz w:val="26"/>
          <w:szCs w:val="26"/>
        </w:rPr>
        <w:t>.</w:t>
      </w:r>
    </w:p>
    <w:p w:rsidR="002673C7" w:rsidRDefault="002673C7" w:rsidP="009213CF">
      <w:pPr>
        <w:jc w:val="center"/>
      </w:pPr>
      <w:r w:rsidRPr="00DC27F5">
        <w:rPr>
          <w:noProof/>
          <w:sz w:val="26"/>
          <w:szCs w:val="26"/>
        </w:rPr>
        <w:drawing>
          <wp:inline distT="0" distB="0" distL="0" distR="0">
            <wp:extent cx="3378200" cy="1936750"/>
            <wp:effectExtent l="0" t="0" r="0" b="0"/>
            <wp:docPr id="6" name="Рисунок 6" descr="C:\Users\user\Desktop\Зум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Зум 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C7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Когда организатор допустит Вас до конференции, Вы увидите:</w:t>
      </w:r>
    </w:p>
    <w:p w:rsidR="002673C7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основной экран с </w:t>
      </w:r>
      <w:proofErr w:type="gramStart"/>
      <w:r>
        <w:rPr>
          <w:sz w:val="26"/>
          <w:szCs w:val="26"/>
        </w:rPr>
        <w:t>выступающим</w:t>
      </w:r>
      <w:proofErr w:type="gramEnd"/>
      <w:r>
        <w:rPr>
          <w:sz w:val="26"/>
          <w:szCs w:val="26"/>
        </w:rPr>
        <w:t xml:space="preserve"> или его презентацией;</w:t>
      </w:r>
    </w:p>
    <w:p w:rsidR="002673C7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t>- остальных участников конференции;</w:t>
      </w:r>
    </w:p>
    <w:p w:rsidR="002673C7" w:rsidRDefault="002673C7" w:rsidP="002673C7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Pr="00A55C97">
        <w:rPr>
          <w:sz w:val="26"/>
          <w:szCs w:val="26"/>
        </w:rPr>
        <w:t>меню зала видеоконференции</w:t>
      </w:r>
      <w:r>
        <w:rPr>
          <w:sz w:val="26"/>
          <w:szCs w:val="26"/>
        </w:rPr>
        <w:t>.</w:t>
      </w:r>
    </w:p>
    <w:p w:rsidR="002673C7" w:rsidRPr="00EA42EF" w:rsidRDefault="002673C7" w:rsidP="002673C7">
      <w:pPr>
        <w:jc w:val="both"/>
        <w:rPr>
          <w:b/>
          <w:sz w:val="26"/>
          <w:szCs w:val="26"/>
        </w:rPr>
      </w:pPr>
      <w:r w:rsidRPr="00EA42EF">
        <w:rPr>
          <w:b/>
          <w:sz w:val="26"/>
          <w:szCs w:val="26"/>
        </w:rPr>
        <w:t>Кнопки меню зала видеоконференции:</w:t>
      </w:r>
    </w:p>
    <w:p w:rsidR="002673C7" w:rsidRPr="00BC42CD" w:rsidRDefault="002673C7" w:rsidP="002673C7">
      <w:pPr>
        <w:jc w:val="both"/>
        <w:rPr>
          <w:sz w:val="26"/>
          <w:szCs w:val="26"/>
        </w:rPr>
      </w:pPr>
      <w:r w:rsidRPr="00BC42CD">
        <w:rPr>
          <w:sz w:val="26"/>
          <w:szCs w:val="26"/>
        </w:rPr>
        <w:t xml:space="preserve"> - «Включить видео» позволяет включать/выключать видео;</w:t>
      </w:r>
    </w:p>
    <w:p w:rsidR="002673C7" w:rsidRPr="00A55C97" w:rsidRDefault="002673C7" w:rsidP="002673C7">
      <w:pPr>
        <w:jc w:val="both"/>
        <w:rPr>
          <w:sz w:val="26"/>
          <w:szCs w:val="26"/>
        </w:rPr>
      </w:pPr>
      <w:r w:rsidRPr="00BC42CD">
        <w:rPr>
          <w:sz w:val="26"/>
          <w:szCs w:val="26"/>
        </w:rPr>
        <w:t xml:space="preserve"> - «Демонстрация экрана» на рабочем столе</w:t>
      </w:r>
      <w:r w:rsidRPr="00A55C97">
        <w:rPr>
          <w:sz w:val="26"/>
          <w:szCs w:val="26"/>
        </w:rPr>
        <w:t xml:space="preserve"> (подробности далее)</w:t>
      </w:r>
      <w:r w:rsidRPr="00BC42CD">
        <w:rPr>
          <w:sz w:val="26"/>
          <w:szCs w:val="26"/>
        </w:rPr>
        <w:t>;</w:t>
      </w:r>
    </w:p>
    <w:p w:rsidR="002673C7" w:rsidRPr="00A55C97" w:rsidRDefault="002673C7" w:rsidP="002673C7">
      <w:pPr>
        <w:jc w:val="both"/>
        <w:rPr>
          <w:sz w:val="26"/>
          <w:szCs w:val="26"/>
        </w:rPr>
      </w:pPr>
      <w:r w:rsidRPr="00BC42CD">
        <w:rPr>
          <w:sz w:val="26"/>
          <w:szCs w:val="26"/>
        </w:rPr>
        <w:t xml:space="preserve"> - «Чат» позволяет открыть окно общения с участниками. В чате </w:t>
      </w:r>
      <w:proofErr w:type="spellStart"/>
      <w:r w:rsidRPr="00BC42CD">
        <w:rPr>
          <w:sz w:val="26"/>
          <w:szCs w:val="26"/>
        </w:rPr>
        <w:t>можнописать</w:t>
      </w:r>
      <w:proofErr w:type="spellEnd"/>
      <w:r w:rsidRPr="00BC42CD">
        <w:rPr>
          <w:sz w:val="26"/>
          <w:szCs w:val="26"/>
        </w:rPr>
        <w:t xml:space="preserve">, как всем учащимся/участникам, так и кому-то лично. Окно </w:t>
      </w:r>
      <w:proofErr w:type="spellStart"/>
      <w:r w:rsidRPr="00BC42CD">
        <w:rPr>
          <w:sz w:val="26"/>
          <w:szCs w:val="26"/>
        </w:rPr>
        <w:t>чатапозволяет</w:t>
      </w:r>
      <w:proofErr w:type="spellEnd"/>
      <w:r w:rsidRPr="00BC42CD">
        <w:rPr>
          <w:sz w:val="26"/>
          <w:szCs w:val="26"/>
        </w:rPr>
        <w:t xml:space="preserve"> даже прикреплять файлы и высылать их в общую беседу, однако, </w:t>
      </w:r>
      <w:proofErr w:type="spellStart"/>
      <w:r w:rsidRPr="00BC42CD">
        <w:rPr>
          <w:sz w:val="26"/>
          <w:szCs w:val="26"/>
        </w:rPr>
        <w:t>намобильных</w:t>
      </w:r>
      <w:proofErr w:type="spellEnd"/>
      <w:r w:rsidRPr="00BC42CD">
        <w:rPr>
          <w:sz w:val="26"/>
          <w:szCs w:val="26"/>
        </w:rPr>
        <w:t xml:space="preserve"> </w:t>
      </w:r>
      <w:proofErr w:type="gramStart"/>
      <w:r w:rsidRPr="00BC42CD">
        <w:rPr>
          <w:sz w:val="26"/>
          <w:szCs w:val="26"/>
        </w:rPr>
        <w:t>версиях</w:t>
      </w:r>
      <w:proofErr w:type="gramEnd"/>
      <w:r w:rsidRPr="00BC42CD">
        <w:rPr>
          <w:sz w:val="26"/>
          <w:szCs w:val="26"/>
        </w:rPr>
        <w:t xml:space="preserve"> (на смартфонах и планшетах) высланные файлы </w:t>
      </w:r>
      <w:proofErr w:type="spellStart"/>
      <w:r w:rsidRPr="00BC42CD">
        <w:rPr>
          <w:sz w:val="26"/>
          <w:szCs w:val="26"/>
        </w:rPr>
        <w:t>неотображаются</w:t>
      </w:r>
      <w:proofErr w:type="spellEnd"/>
      <w:r w:rsidRPr="00BC42CD">
        <w:rPr>
          <w:sz w:val="26"/>
          <w:szCs w:val="26"/>
        </w:rPr>
        <w:t>;</w:t>
      </w:r>
    </w:p>
    <w:p w:rsidR="002673C7" w:rsidRPr="00A55C97" w:rsidRDefault="002673C7" w:rsidP="002673C7">
      <w:pPr>
        <w:jc w:val="both"/>
        <w:rPr>
          <w:sz w:val="26"/>
          <w:szCs w:val="26"/>
        </w:rPr>
      </w:pPr>
      <w:r w:rsidRPr="00BC42CD">
        <w:rPr>
          <w:sz w:val="26"/>
          <w:szCs w:val="26"/>
        </w:rPr>
        <w:t xml:space="preserve"> - «Запись» позволяет записывать конференции, чтобы воспроизводить </w:t>
      </w:r>
      <w:proofErr w:type="spellStart"/>
      <w:r w:rsidRPr="00BC42CD">
        <w:rPr>
          <w:sz w:val="26"/>
          <w:szCs w:val="26"/>
        </w:rPr>
        <w:t>ихпозднее</w:t>
      </w:r>
      <w:proofErr w:type="spellEnd"/>
      <w:r>
        <w:rPr>
          <w:sz w:val="26"/>
          <w:szCs w:val="26"/>
        </w:rPr>
        <w:t>.</w:t>
      </w:r>
    </w:p>
    <w:p w:rsidR="002673C7" w:rsidRDefault="002673C7" w:rsidP="002673C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Обращаем Ваше внимание на то, что </w:t>
      </w:r>
      <w:proofErr w:type="spellStart"/>
      <w:r w:rsidRPr="00A55C97">
        <w:rPr>
          <w:sz w:val="26"/>
          <w:szCs w:val="26"/>
        </w:rPr>
        <w:t>Zoom</w:t>
      </w:r>
      <w:proofErr w:type="spellEnd"/>
      <w:r w:rsidRPr="00A55C97">
        <w:rPr>
          <w:sz w:val="26"/>
          <w:szCs w:val="26"/>
        </w:rPr>
        <w:t xml:space="preserve"> позволяет осуществлять </w:t>
      </w:r>
      <w:r w:rsidRPr="00EA42EF">
        <w:rPr>
          <w:b/>
          <w:sz w:val="26"/>
          <w:szCs w:val="26"/>
        </w:rPr>
        <w:t>демонстрацию экрана на компьютере</w:t>
      </w:r>
      <w:r w:rsidRPr="00A55C97">
        <w:rPr>
          <w:sz w:val="26"/>
          <w:szCs w:val="26"/>
        </w:rPr>
        <w:t xml:space="preserve">, </w:t>
      </w:r>
      <w:r w:rsidRPr="00982714">
        <w:rPr>
          <w:sz w:val="26"/>
          <w:szCs w:val="26"/>
        </w:rPr>
        <w:t xml:space="preserve">планшете и мобильных устройствах с установленным приложением </w:t>
      </w:r>
      <w:proofErr w:type="spellStart"/>
      <w:r w:rsidRPr="00982714">
        <w:rPr>
          <w:sz w:val="26"/>
          <w:szCs w:val="26"/>
        </w:rPr>
        <w:t>Zoom</w:t>
      </w:r>
      <w:proofErr w:type="spellEnd"/>
      <w:r>
        <w:rPr>
          <w:sz w:val="26"/>
          <w:szCs w:val="26"/>
        </w:rPr>
        <w:t xml:space="preserve"> (данная опция необходима при загрузке Вашей презентации)</w:t>
      </w:r>
      <w:r w:rsidRPr="00982714">
        <w:rPr>
          <w:sz w:val="26"/>
          <w:szCs w:val="26"/>
        </w:rPr>
        <w:t>. Длятогочтобывключитьдемонстрациюэкрананужнонажатьнакнопку</w:t>
      </w:r>
      <w:proofErr w:type="gramStart"/>
      <w:r w:rsidRPr="002E255E">
        <w:rPr>
          <w:sz w:val="26"/>
          <w:szCs w:val="26"/>
        </w:rPr>
        <w:t>«Д</w:t>
      </w:r>
      <w:proofErr w:type="gramEnd"/>
      <w:r w:rsidRPr="002E255E">
        <w:rPr>
          <w:sz w:val="26"/>
          <w:szCs w:val="26"/>
        </w:rPr>
        <w:t>емонстрация экрана», расположенную на панели инструментов конференции</w:t>
      </w:r>
      <w:r w:rsidRPr="00A55C97">
        <w:rPr>
          <w:sz w:val="26"/>
          <w:szCs w:val="26"/>
        </w:rPr>
        <w:t xml:space="preserve">. </w:t>
      </w:r>
      <w:r w:rsidRPr="002E255E">
        <w:rPr>
          <w:sz w:val="26"/>
          <w:szCs w:val="26"/>
        </w:rPr>
        <w:t xml:space="preserve">Можно выбрать отдельное приложение, которое уже </w:t>
      </w:r>
      <w:proofErr w:type="spellStart"/>
      <w:r w:rsidRPr="002E255E">
        <w:rPr>
          <w:sz w:val="26"/>
          <w:szCs w:val="26"/>
        </w:rPr>
        <w:t>открытона</w:t>
      </w:r>
      <w:proofErr w:type="spellEnd"/>
      <w:r w:rsidRPr="002E255E">
        <w:rPr>
          <w:sz w:val="26"/>
          <w:szCs w:val="26"/>
        </w:rPr>
        <w:t xml:space="preserve"> вашем </w:t>
      </w:r>
      <w:proofErr w:type="gramStart"/>
      <w:r w:rsidRPr="002E255E">
        <w:rPr>
          <w:sz w:val="26"/>
          <w:szCs w:val="26"/>
        </w:rPr>
        <w:t>компьютере</w:t>
      </w:r>
      <w:proofErr w:type="gramEnd"/>
      <w:r w:rsidRPr="00A55C97">
        <w:rPr>
          <w:sz w:val="26"/>
          <w:szCs w:val="26"/>
        </w:rPr>
        <w:t>, рабочий стол, доску сообщений.</w:t>
      </w:r>
    </w:p>
    <w:p w:rsidR="002673C7" w:rsidRDefault="002673C7" w:rsidP="005910CF">
      <w:pPr>
        <w:jc w:val="center"/>
      </w:pPr>
      <w:r w:rsidRPr="00DC27F5">
        <w:rPr>
          <w:noProof/>
          <w:sz w:val="26"/>
          <w:szCs w:val="26"/>
        </w:rPr>
        <w:drawing>
          <wp:inline distT="0" distB="0" distL="0" distR="0">
            <wp:extent cx="5940277" cy="3073400"/>
            <wp:effectExtent l="0" t="0" r="0" b="0"/>
            <wp:docPr id="7" name="Рисунок 7" descr="C:\Documents and Settings\togoshieva.CHIROIPK\Рабочий стол\Демонстрация экра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togoshieva.CHIROIPK\Рабочий стол\Демонстрация экрана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73" cy="30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C7" w:rsidRPr="00A55C97" w:rsidRDefault="002673C7" w:rsidP="002673C7">
      <w:pPr>
        <w:jc w:val="both"/>
        <w:rPr>
          <w:sz w:val="26"/>
          <w:szCs w:val="26"/>
        </w:rPr>
      </w:pPr>
      <w:proofErr w:type="spellStart"/>
      <w:r w:rsidRPr="002E255E">
        <w:rPr>
          <w:sz w:val="26"/>
          <w:szCs w:val="26"/>
        </w:rPr>
        <w:t>Послезапускадемонстрацииэкранаэлементыуправленияконференцией</w:t>
      </w:r>
      <w:proofErr w:type="spellEnd"/>
      <w:r w:rsidRPr="002E255E">
        <w:rPr>
          <w:sz w:val="26"/>
          <w:szCs w:val="26"/>
        </w:rPr>
        <w:t xml:space="preserve"> перемещаются в меню, которое вы можете перетащить в </w:t>
      </w:r>
      <w:proofErr w:type="spellStart"/>
      <w:r w:rsidRPr="002E255E">
        <w:rPr>
          <w:sz w:val="26"/>
          <w:szCs w:val="26"/>
        </w:rPr>
        <w:t>любуюточку</w:t>
      </w:r>
      <w:proofErr w:type="spellEnd"/>
      <w:r w:rsidRPr="002E255E">
        <w:rPr>
          <w:sz w:val="26"/>
          <w:szCs w:val="26"/>
        </w:rPr>
        <w:t xml:space="preserve"> экрана:</w:t>
      </w:r>
    </w:p>
    <w:p w:rsidR="002673C7" w:rsidRPr="00A55C97" w:rsidRDefault="002673C7" w:rsidP="002673C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A55C97">
        <w:rPr>
          <w:sz w:val="26"/>
          <w:szCs w:val="26"/>
        </w:rPr>
        <w:t>Включить/выключить звук: Включите или выключите свой микрофон.</w:t>
      </w:r>
    </w:p>
    <w:p w:rsidR="002673C7" w:rsidRPr="00A55C97" w:rsidRDefault="002673C7" w:rsidP="002673C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A55C97">
        <w:rPr>
          <w:sz w:val="26"/>
          <w:szCs w:val="26"/>
        </w:rPr>
        <w:t>Включить/остановить видео: Включите или остановите свое видео в конференции.</w:t>
      </w:r>
    </w:p>
    <w:p w:rsidR="002673C7" w:rsidRPr="00A55C97" w:rsidRDefault="002673C7" w:rsidP="002673C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A55C97">
        <w:rPr>
          <w:sz w:val="26"/>
          <w:szCs w:val="26"/>
        </w:rPr>
        <w:t>Новая демонстрация: Начать новую демонстрацию экрана. Вам снова будет предложено выбрать экран для демонстрации.</w:t>
      </w:r>
    </w:p>
    <w:p w:rsidR="002673C7" w:rsidRPr="00A55C97" w:rsidRDefault="002673C7" w:rsidP="002673C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A55C97">
        <w:rPr>
          <w:sz w:val="26"/>
          <w:szCs w:val="26"/>
        </w:rPr>
        <w:t>Пауза демонстрации: Поставьте на паузу вашу текущую демонстрацию экрана.</w:t>
      </w:r>
    </w:p>
    <w:p w:rsidR="002673C7" w:rsidRPr="00A55C97" w:rsidRDefault="002673C7" w:rsidP="002673C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A55C97">
        <w:rPr>
          <w:sz w:val="26"/>
          <w:szCs w:val="26"/>
        </w:rPr>
        <w:t>Комментировать: Используйте инструменты демонстрации экрана для рисования, добавления текста и т.д.</w:t>
      </w:r>
    </w:p>
    <w:p w:rsidR="002673C7" w:rsidRPr="00ED39EB" w:rsidRDefault="002673C7" w:rsidP="002673C7">
      <w:pPr>
        <w:pStyle w:val="a7"/>
        <w:numPr>
          <w:ilvl w:val="0"/>
          <w:numId w:val="1"/>
        </w:numPr>
        <w:jc w:val="both"/>
        <w:rPr>
          <w:sz w:val="26"/>
          <w:szCs w:val="26"/>
        </w:rPr>
      </w:pPr>
      <w:r w:rsidRPr="00A55C97">
        <w:rPr>
          <w:sz w:val="26"/>
          <w:szCs w:val="26"/>
        </w:rPr>
        <w:t>Подробнее: Наведите на элемент для вызова дополнительных параметров.</w:t>
      </w:r>
    </w:p>
    <w:p w:rsidR="002673C7" w:rsidRDefault="002673C7" w:rsidP="002673C7">
      <w:r w:rsidRPr="00DC27F5">
        <w:rPr>
          <w:noProof/>
          <w:sz w:val="26"/>
          <w:szCs w:val="26"/>
        </w:rPr>
        <w:lastRenderedPageBreak/>
        <w:drawing>
          <wp:inline distT="0" distB="0" distL="0" distR="0">
            <wp:extent cx="5940425" cy="1607409"/>
            <wp:effectExtent l="0" t="0" r="3175" b="0"/>
            <wp:docPr id="8" name="Рисунок 8" descr="C:\Documents and Settings\togoshieva.CHIROIPK\Рабочий стол\Мен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togoshieva.CHIROIPK\Рабочий стол\Меню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C7" w:rsidRPr="00A55C97" w:rsidRDefault="002673C7" w:rsidP="002673C7">
      <w:pPr>
        <w:jc w:val="both"/>
        <w:rPr>
          <w:sz w:val="26"/>
          <w:szCs w:val="26"/>
        </w:rPr>
      </w:pPr>
      <w:proofErr w:type="spellStart"/>
      <w:r w:rsidRPr="0066645B">
        <w:rPr>
          <w:sz w:val="26"/>
          <w:szCs w:val="26"/>
        </w:rPr>
        <w:t>Zoom</w:t>
      </w:r>
      <w:proofErr w:type="spellEnd"/>
      <w:r w:rsidRPr="0066645B">
        <w:rPr>
          <w:sz w:val="26"/>
          <w:szCs w:val="26"/>
        </w:rPr>
        <w:t xml:space="preserve"> позволяет демонстрировать экран своего компьютера. (Важно помнить, что демонстрация всего </w:t>
      </w:r>
      <w:proofErr w:type="spellStart"/>
      <w:r w:rsidRPr="0066645B">
        <w:rPr>
          <w:sz w:val="26"/>
          <w:szCs w:val="26"/>
        </w:rPr>
        <w:t>экранаотобразит</w:t>
      </w:r>
      <w:proofErr w:type="spellEnd"/>
      <w:r w:rsidRPr="0066645B">
        <w:rPr>
          <w:sz w:val="26"/>
          <w:szCs w:val="26"/>
        </w:rPr>
        <w:t xml:space="preserve"> и все названия файлов, приложения Вашего рабочего стола). </w:t>
      </w:r>
      <w:proofErr w:type="spellStart"/>
      <w:r w:rsidRPr="0066645B">
        <w:rPr>
          <w:sz w:val="26"/>
          <w:szCs w:val="26"/>
        </w:rPr>
        <w:t>Длятакой</w:t>
      </w:r>
      <w:proofErr w:type="spellEnd"/>
      <w:r w:rsidRPr="0066645B">
        <w:rPr>
          <w:sz w:val="26"/>
          <w:szCs w:val="26"/>
        </w:rPr>
        <w:t xml:space="preserve"> демонстрации нажмите «Демонстрация экрана» - Рабочий стол/</w:t>
      </w:r>
      <w:proofErr w:type="spellStart"/>
      <w:r w:rsidRPr="0066645B">
        <w:rPr>
          <w:sz w:val="26"/>
          <w:szCs w:val="26"/>
        </w:rPr>
        <w:t>Desktop</w:t>
      </w:r>
      <w:proofErr w:type="spellEnd"/>
      <w:r w:rsidRPr="0066645B">
        <w:rPr>
          <w:sz w:val="26"/>
          <w:szCs w:val="26"/>
        </w:rPr>
        <w:t xml:space="preserve"> 1</w:t>
      </w:r>
      <w:r w:rsidRPr="00A55C97">
        <w:rPr>
          <w:sz w:val="26"/>
          <w:szCs w:val="26"/>
        </w:rPr>
        <w:t>.</w:t>
      </w:r>
    </w:p>
    <w:p w:rsidR="002673C7" w:rsidRDefault="002673C7" w:rsidP="002673C7">
      <w:pPr>
        <w:jc w:val="both"/>
        <w:rPr>
          <w:sz w:val="26"/>
          <w:szCs w:val="26"/>
        </w:rPr>
      </w:pPr>
      <w:r w:rsidRPr="0066645B">
        <w:rPr>
          <w:sz w:val="26"/>
          <w:szCs w:val="26"/>
        </w:rPr>
        <w:t xml:space="preserve">Во время трансляции экрана Вы, а также остальные </w:t>
      </w:r>
      <w:proofErr w:type="spellStart"/>
      <w:r w:rsidRPr="0066645B">
        <w:rPr>
          <w:sz w:val="26"/>
          <w:szCs w:val="26"/>
        </w:rPr>
        <w:t>участникиконференции</w:t>
      </w:r>
      <w:proofErr w:type="spellEnd"/>
      <w:r w:rsidRPr="00A55C97">
        <w:rPr>
          <w:sz w:val="26"/>
          <w:szCs w:val="26"/>
        </w:rPr>
        <w:t>,</w:t>
      </w:r>
      <w:r w:rsidRPr="0066645B">
        <w:rPr>
          <w:sz w:val="26"/>
          <w:szCs w:val="26"/>
        </w:rPr>
        <w:t xml:space="preserve"> </w:t>
      </w:r>
      <w:proofErr w:type="spellStart"/>
      <w:r w:rsidRPr="0066645B">
        <w:rPr>
          <w:sz w:val="26"/>
          <w:szCs w:val="26"/>
        </w:rPr>
        <w:t>можетекомментировать</w:t>
      </w:r>
      <w:proofErr w:type="spellEnd"/>
      <w:r w:rsidRPr="0066645B">
        <w:rPr>
          <w:sz w:val="26"/>
          <w:szCs w:val="26"/>
        </w:rPr>
        <w:t xml:space="preserve"> слайды с помощью </w:t>
      </w:r>
      <w:proofErr w:type="spellStart"/>
      <w:r w:rsidRPr="0066645B">
        <w:rPr>
          <w:sz w:val="26"/>
          <w:szCs w:val="26"/>
        </w:rPr>
        <w:t>дополнительногоинструмента</w:t>
      </w:r>
      <w:proofErr w:type="spellEnd"/>
      <w:r w:rsidRPr="0066645B">
        <w:rPr>
          <w:sz w:val="26"/>
          <w:szCs w:val="26"/>
        </w:rPr>
        <w:t xml:space="preserve"> «Комментировать» (т.е. рисовать, обводить, ставить галочки). </w:t>
      </w:r>
      <w:proofErr w:type="spellStart"/>
      <w:r w:rsidRPr="0066645B">
        <w:rPr>
          <w:sz w:val="26"/>
          <w:szCs w:val="26"/>
        </w:rPr>
        <w:t>Принажатии</w:t>
      </w:r>
      <w:proofErr w:type="spellEnd"/>
      <w:r w:rsidRPr="0066645B">
        <w:rPr>
          <w:sz w:val="26"/>
          <w:szCs w:val="26"/>
        </w:rPr>
        <w:t xml:space="preserve"> на кнопку «Комментировать» появится дополнительное меню. </w:t>
      </w:r>
      <w:proofErr w:type="spellStart"/>
      <w:r w:rsidRPr="0066645B">
        <w:rPr>
          <w:sz w:val="26"/>
          <w:szCs w:val="26"/>
        </w:rPr>
        <w:t>Этафункция</w:t>
      </w:r>
      <w:proofErr w:type="spellEnd"/>
      <w:r w:rsidRPr="0066645B">
        <w:rPr>
          <w:sz w:val="26"/>
          <w:szCs w:val="26"/>
        </w:rPr>
        <w:t xml:space="preserve"> </w:t>
      </w:r>
      <w:proofErr w:type="gramStart"/>
      <w:r w:rsidRPr="0066645B">
        <w:rPr>
          <w:sz w:val="26"/>
          <w:szCs w:val="26"/>
        </w:rPr>
        <w:t>удобна</w:t>
      </w:r>
      <w:proofErr w:type="gramEnd"/>
      <w:r w:rsidRPr="0066645B">
        <w:rPr>
          <w:sz w:val="26"/>
          <w:szCs w:val="26"/>
        </w:rPr>
        <w:t xml:space="preserve"> для того, чтобы выделить что-то на слайде. Вы можете удалять (стирать с помощью инструмента Ластик) </w:t>
      </w:r>
      <w:r w:rsidRPr="00A55C97">
        <w:rPr>
          <w:sz w:val="26"/>
          <w:szCs w:val="26"/>
        </w:rPr>
        <w:t xml:space="preserve">свои </w:t>
      </w:r>
      <w:r w:rsidRPr="0066645B">
        <w:rPr>
          <w:sz w:val="26"/>
          <w:szCs w:val="26"/>
        </w:rPr>
        <w:t>заметки и комментарии. Чтобы выйти из этой функции, нажмите на крестик в левом верхнем углу</w:t>
      </w:r>
      <w:r w:rsidRPr="00A55C97">
        <w:rPr>
          <w:sz w:val="26"/>
          <w:szCs w:val="26"/>
        </w:rPr>
        <w:t xml:space="preserve"> дополнительной панели</w:t>
      </w:r>
      <w:r>
        <w:rPr>
          <w:sz w:val="26"/>
          <w:szCs w:val="26"/>
        </w:rPr>
        <w:t>.</w:t>
      </w:r>
    </w:p>
    <w:p w:rsidR="002673C7" w:rsidRDefault="002673C7" w:rsidP="005910CF">
      <w:pPr>
        <w:jc w:val="center"/>
      </w:pPr>
      <w:r w:rsidRPr="00DC27F5">
        <w:rPr>
          <w:noProof/>
          <w:sz w:val="26"/>
          <w:szCs w:val="26"/>
        </w:rPr>
        <w:drawing>
          <wp:inline distT="0" distB="0" distL="0" distR="0">
            <wp:extent cx="5940425" cy="1136784"/>
            <wp:effectExtent l="0" t="0" r="3175" b="6350"/>
            <wp:docPr id="11" name="Рисунок 11" descr="C:\Documents and Settings\togoshieva.CHIROIPK\Рабочий стол\Комменти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togoshieva.CHIROIPK\Рабочий стол\Комментир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3C7" w:rsidSect="006A7306">
      <w:pgSz w:w="11906" w:h="16838"/>
      <w:pgMar w:top="851" w:right="851" w:bottom="851" w:left="1418" w:header="397" w:footer="397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5959"/>
    <w:multiLevelType w:val="hybridMultilevel"/>
    <w:tmpl w:val="FC58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0296C"/>
    <w:rsid w:val="00035D19"/>
    <w:rsid w:val="00053FC5"/>
    <w:rsid w:val="000919A8"/>
    <w:rsid w:val="000C4EE0"/>
    <w:rsid w:val="000D7E90"/>
    <w:rsid w:val="000E4681"/>
    <w:rsid w:val="000F00EE"/>
    <w:rsid w:val="001305C5"/>
    <w:rsid w:val="00134A60"/>
    <w:rsid w:val="0018540F"/>
    <w:rsid w:val="001A4D61"/>
    <w:rsid w:val="001E1139"/>
    <w:rsid w:val="001F5DAC"/>
    <w:rsid w:val="002673C7"/>
    <w:rsid w:val="00285450"/>
    <w:rsid w:val="00286B84"/>
    <w:rsid w:val="002D3D09"/>
    <w:rsid w:val="002E589D"/>
    <w:rsid w:val="00383402"/>
    <w:rsid w:val="0039273B"/>
    <w:rsid w:val="003A1252"/>
    <w:rsid w:val="003D6B79"/>
    <w:rsid w:val="003E77A0"/>
    <w:rsid w:val="00406C2A"/>
    <w:rsid w:val="00413836"/>
    <w:rsid w:val="00424C21"/>
    <w:rsid w:val="004616FC"/>
    <w:rsid w:val="004B1E7D"/>
    <w:rsid w:val="004C778C"/>
    <w:rsid w:val="004D58C8"/>
    <w:rsid w:val="004F25D2"/>
    <w:rsid w:val="005060AB"/>
    <w:rsid w:val="00536DBE"/>
    <w:rsid w:val="00550CCB"/>
    <w:rsid w:val="00554099"/>
    <w:rsid w:val="005674F7"/>
    <w:rsid w:val="005910CF"/>
    <w:rsid w:val="005B30CC"/>
    <w:rsid w:val="005C535D"/>
    <w:rsid w:val="005D3281"/>
    <w:rsid w:val="00636F56"/>
    <w:rsid w:val="00651EE7"/>
    <w:rsid w:val="006A19A9"/>
    <w:rsid w:val="006A7306"/>
    <w:rsid w:val="006B245F"/>
    <w:rsid w:val="00705274"/>
    <w:rsid w:val="00705E9C"/>
    <w:rsid w:val="00716010"/>
    <w:rsid w:val="00716C36"/>
    <w:rsid w:val="00743DAF"/>
    <w:rsid w:val="00765BE5"/>
    <w:rsid w:val="00784ACD"/>
    <w:rsid w:val="007926D9"/>
    <w:rsid w:val="007A7460"/>
    <w:rsid w:val="007B6CD0"/>
    <w:rsid w:val="007D3FCD"/>
    <w:rsid w:val="008102FA"/>
    <w:rsid w:val="00812418"/>
    <w:rsid w:val="0082600B"/>
    <w:rsid w:val="008272E0"/>
    <w:rsid w:val="008354DA"/>
    <w:rsid w:val="0086320A"/>
    <w:rsid w:val="0087300B"/>
    <w:rsid w:val="008934EC"/>
    <w:rsid w:val="008A23A7"/>
    <w:rsid w:val="008C5CE0"/>
    <w:rsid w:val="00900DA6"/>
    <w:rsid w:val="009108C5"/>
    <w:rsid w:val="0091513D"/>
    <w:rsid w:val="009213CF"/>
    <w:rsid w:val="00921D69"/>
    <w:rsid w:val="009264FC"/>
    <w:rsid w:val="009445EC"/>
    <w:rsid w:val="00960FD1"/>
    <w:rsid w:val="00965E3F"/>
    <w:rsid w:val="009702DA"/>
    <w:rsid w:val="00991C1F"/>
    <w:rsid w:val="009A60C9"/>
    <w:rsid w:val="009B3CAC"/>
    <w:rsid w:val="009C21DA"/>
    <w:rsid w:val="009C7C78"/>
    <w:rsid w:val="009E5A9C"/>
    <w:rsid w:val="009F3648"/>
    <w:rsid w:val="00A0086D"/>
    <w:rsid w:val="00A05DAD"/>
    <w:rsid w:val="00A45CB2"/>
    <w:rsid w:val="00A50A3F"/>
    <w:rsid w:val="00AB06BE"/>
    <w:rsid w:val="00AB491D"/>
    <w:rsid w:val="00AC035F"/>
    <w:rsid w:val="00AF4642"/>
    <w:rsid w:val="00B210E0"/>
    <w:rsid w:val="00B44A65"/>
    <w:rsid w:val="00B52488"/>
    <w:rsid w:val="00B5316C"/>
    <w:rsid w:val="00B83127"/>
    <w:rsid w:val="00B963F8"/>
    <w:rsid w:val="00BA4CC3"/>
    <w:rsid w:val="00BB1B13"/>
    <w:rsid w:val="00BC37F0"/>
    <w:rsid w:val="00BC6E27"/>
    <w:rsid w:val="00BF61DB"/>
    <w:rsid w:val="00C02FD1"/>
    <w:rsid w:val="00C4481A"/>
    <w:rsid w:val="00C54773"/>
    <w:rsid w:val="00C60C5F"/>
    <w:rsid w:val="00C969B8"/>
    <w:rsid w:val="00CE6F29"/>
    <w:rsid w:val="00D53010"/>
    <w:rsid w:val="00D65EF3"/>
    <w:rsid w:val="00D85A86"/>
    <w:rsid w:val="00D91C84"/>
    <w:rsid w:val="00D91D5B"/>
    <w:rsid w:val="00DC729B"/>
    <w:rsid w:val="00DE3BFD"/>
    <w:rsid w:val="00E00D67"/>
    <w:rsid w:val="00E0296C"/>
    <w:rsid w:val="00E120C9"/>
    <w:rsid w:val="00E1642A"/>
    <w:rsid w:val="00E17465"/>
    <w:rsid w:val="00E33371"/>
    <w:rsid w:val="00E42BFC"/>
    <w:rsid w:val="00E932CE"/>
    <w:rsid w:val="00EB07A9"/>
    <w:rsid w:val="00F10F31"/>
    <w:rsid w:val="00F67F0F"/>
    <w:rsid w:val="00F92C7D"/>
    <w:rsid w:val="00F972F9"/>
    <w:rsid w:val="00FB7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31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0296C"/>
    <w:pPr>
      <w:keepNext/>
      <w:jc w:val="center"/>
      <w:outlineLvl w:val="1"/>
    </w:pPr>
    <w:rPr>
      <w:b/>
      <w:bCs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0296C"/>
    <w:rPr>
      <w:rFonts w:ascii="Times New Roman" w:eastAsia="Times New Roman" w:hAnsi="Times New Roman" w:cs="Times New Roman"/>
      <w:b/>
      <w:bCs/>
      <w:sz w:val="24"/>
      <w:szCs w:val="25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029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96C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96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831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9C7C78"/>
    <w:rPr>
      <w:color w:val="0000FF" w:themeColor="hyperlink"/>
      <w:u w:val="single"/>
    </w:rPr>
  </w:style>
  <w:style w:type="paragraph" w:styleId="a7">
    <w:name w:val="No Spacing"/>
    <w:link w:val="a8"/>
    <w:uiPriority w:val="1"/>
    <w:qFormat/>
    <w:rsid w:val="00267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2673C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F0F54-7149-4421-9A63-B4823470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I. Mikhailov</dc:creator>
  <cp:lastModifiedBy>Павлун</cp:lastModifiedBy>
  <cp:revision>4</cp:revision>
  <cp:lastPrinted>2021-02-03T05:08:00Z</cp:lastPrinted>
  <dcterms:created xsi:type="dcterms:W3CDTF">2021-02-03T05:01:00Z</dcterms:created>
  <dcterms:modified xsi:type="dcterms:W3CDTF">2021-02-18T03:27:00Z</dcterms:modified>
</cp:coreProperties>
</file>