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E" w:rsidRPr="00B80A39" w:rsidRDefault="0011379B" w:rsidP="00AE47FE">
      <w:pPr>
        <w:jc w:val="center"/>
        <w:rPr>
          <w:b/>
          <w:spacing w:val="-1"/>
          <w:sz w:val="26"/>
          <w:szCs w:val="26"/>
        </w:rPr>
      </w:pPr>
      <w:r w:rsidRPr="00372DF4">
        <w:rPr>
          <w:b/>
          <w:sz w:val="26"/>
          <w:szCs w:val="26"/>
        </w:rPr>
        <w:t xml:space="preserve">О </w:t>
      </w:r>
      <w:r w:rsidRPr="00B80A39">
        <w:rPr>
          <w:b/>
          <w:sz w:val="26"/>
          <w:szCs w:val="26"/>
        </w:rPr>
        <w:t xml:space="preserve">результатах проведения </w:t>
      </w:r>
      <w:r w:rsidR="00355220" w:rsidRPr="00B80A39">
        <w:rPr>
          <w:b/>
          <w:spacing w:val="-1"/>
          <w:sz w:val="26"/>
          <w:szCs w:val="26"/>
        </w:rPr>
        <w:t>плановой выездной проверки</w:t>
      </w:r>
    </w:p>
    <w:p w:rsidR="00AE47FE" w:rsidRPr="00B80A39" w:rsidRDefault="00355220" w:rsidP="00AE47FE">
      <w:pPr>
        <w:jc w:val="center"/>
        <w:rPr>
          <w:b/>
          <w:spacing w:val="-1"/>
          <w:sz w:val="26"/>
          <w:szCs w:val="26"/>
        </w:rPr>
      </w:pPr>
      <w:r w:rsidRPr="00B80A39">
        <w:rPr>
          <w:b/>
          <w:spacing w:val="-1"/>
          <w:sz w:val="26"/>
          <w:szCs w:val="26"/>
        </w:rPr>
        <w:t xml:space="preserve"> </w:t>
      </w:r>
      <w:r w:rsidR="00AE47FE" w:rsidRPr="00B80A39">
        <w:rPr>
          <w:b/>
          <w:spacing w:val="-1"/>
          <w:sz w:val="26"/>
          <w:szCs w:val="26"/>
        </w:rPr>
        <w:t>Муниципального бюджетного общеобразовательного учреждения</w:t>
      </w:r>
    </w:p>
    <w:p w:rsidR="0011379B" w:rsidRPr="00B80A39" w:rsidRDefault="00AE47FE" w:rsidP="00AE47FE">
      <w:pPr>
        <w:jc w:val="center"/>
        <w:rPr>
          <w:b/>
          <w:spacing w:val="-1"/>
          <w:sz w:val="26"/>
          <w:szCs w:val="26"/>
        </w:rPr>
      </w:pPr>
      <w:r w:rsidRPr="00B80A39">
        <w:rPr>
          <w:b/>
          <w:spacing w:val="-1"/>
          <w:sz w:val="26"/>
          <w:szCs w:val="26"/>
        </w:rPr>
        <w:t xml:space="preserve"> «Центр образования </w:t>
      </w:r>
      <w:r w:rsidR="009378D0" w:rsidRPr="00B80A39">
        <w:rPr>
          <w:b/>
          <w:spacing w:val="-1"/>
          <w:sz w:val="26"/>
          <w:szCs w:val="26"/>
        </w:rPr>
        <w:t xml:space="preserve">села </w:t>
      </w:r>
      <w:r w:rsidR="00B80A39" w:rsidRPr="00B80A39">
        <w:rPr>
          <w:b/>
          <w:spacing w:val="-1"/>
          <w:sz w:val="26"/>
          <w:szCs w:val="26"/>
        </w:rPr>
        <w:t>Ваеги</w:t>
      </w:r>
      <w:r w:rsidR="009378D0" w:rsidRPr="00B80A39">
        <w:rPr>
          <w:b/>
          <w:spacing w:val="-1"/>
          <w:sz w:val="26"/>
          <w:szCs w:val="26"/>
        </w:rPr>
        <w:t>»</w:t>
      </w:r>
    </w:p>
    <w:p w:rsidR="00AE47FE" w:rsidRPr="00B80A39" w:rsidRDefault="00AE47FE" w:rsidP="00AE47FE">
      <w:pPr>
        <w:jc w:val="center"/>
        <w:rPr>
          <w:b/>
          <w:sz w:val="26"/>
          <w:szCs w:val="26"/>
        </w:rPr>
      </w:pPr>
    </w:p>
    <w:p w:rsidR="0039766B" w:rsidRPr="00B80A39" w:rsidRDefault="0011379B" w:rsidP="00B80A39">
      <w:pPr>
        <w:ind w:firstLine="630"/>
        <w:jc w:val="both"/>
        <w:rPr>
          <w:spacing w:val="-1"/>
          <w:sz w:val="26"/>
          <w:szCs w:val="26"/>
        </w:rPr>
      </w:pPr>
      <w:r w:rsidRPr="00B80A39">
        <w:rPr>
          <w:sz w:val="26"/>
          <w:szCs w:val="26"/>
        </w:rPr>
        <w:t>В соответствии с приказ</w:t>
      </w:r>
      <w:r w:rsidR="00B80A39" w:rsidRPr="00B80A39">
        <w:rPr>
          <w:sz w:val="26"/>
          <w:szCs w:val="26"/>
        </w:rPr>
        <w:t>ом</w:t>
      </w:r>
      <w:r w:rsidRPr="00B80A39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="009378D0" w:rsidRPr="00B80A39">
        <w:rPr>
          <w:sz w:val="26"/>
          <w:szCs w:val="26"/>
        </w:rPr>
        <w:t>от 1</w:t>
      </w:r>
      <w:r w:rsidR="00B80A39" w:rsidRPr="00B80A39">
        <w:rPr>
          <w:sz w:val="26"/>
          <w:szCs w:val="26"/>
        </w:rPr>
        <w:t>6</w:t>
      </w:r>
      <w:r w:rsidR="009378D0" w:rsidRPr="00B80A39">
        <w:rPr>
          <w:sz w:val="26"/>
          <w:szCs w:val="26"/>
        </w:rPr>
        <w:t>.12.2014 г. № 01-21/46</w:t>
      </w:r>
      <w:r w:rsidR="00B80A39" w:rsidRPr="00B80A39">
        <w:rPr>
          <w:sz w:val="26"/>
          <w:szCs w:val="26"/>
        </w:rPr>
        <w:t>9</w:t>
      </w:r>
      <w:r w:rsidR="009378D0" w:rsidRPr="00B80A39">
        <w:rPr>
          <w:sz w:val="26"/>
          <w:szCs w:val="26"/>
        </w:rPr>
        <w:t xml:space="preserve"> «</w:t>
      </w:r>
      <w:r w:rsidR="00B80A39" w:rsidRPr="00B80A39">
        <w:rPr>
          <w:spacing w:val="-1"/>
          <w:sz w:val="26"/>
          <w:szCs w:val="26"/>
        </w:rPr>
        <w:t>О проведении плановой выездной проверки Муниципального бюджетного общеобразовательного учреждения «Центр образования села Ваеги»</w:t>
      </w:r>
      <w:r w:rsidR="009378D0" w:rsidRPr="00B80A39">
        <w:rPr>
          <w:sz w:val="26"/>
          <w:szCs w:val="26"/>
        </w:rPr>
        <w:t>»</w:t>
      </w:r>
      <w:r w:rsidR="000A1A9C" w:rsidRPr="00B80A39">
        <w:rPr>
          <w:sz w:val="26"/>
          <w:szCs w:val="26"/>
        </w:rPr>
        <w:t xml:space="preserve"> - </w:t>
      </w:r>
      <w:r w:rsidR="005C4409" w:rsidRPr="00B80A39">
        <w:rPr>
          <w:sz w:val="26"/>
          <w:szCs w:val="26"/>
        </w:rPr>
        <w:t>в период с</w:t>
      </w:r>
      <w:r w:rsidR="00D429E3" w:rsidRPr="00B80A39">
        <w:rPr>
          <w:sz w:val="26"/>
          <w:szCs w:val="26"/>
        </w:rPr>
        <w:t xml:space="preserve"> </w:t>
      </w:r>
      <w:r w:rsidR="00B80A39" w:rsidRPr="00B80A39">
        <w:rPr>
          <w:sz w:val="26"/>
          <w:szCs w:val="26"/>
        </w:rPr>
        <w:t xml:space="preserve">13 апреля по 13 мая 2015 года </w:t>
      </w:r>
      <w:r w:rsidR="005C4409" w:rsidRPr="00B80A39">
        <w:rPr>
          <w:sz w:val="26"/>
          <w:szCs w:val="26"/>
        </w:rPr>
        <w:t xml:space="preserve">2015 года была проведена </w:t>
      </w:r>
      <w:r w:rsidR="00991333" w:rsidRPr="00B80A39">
        <w:rPr>
          <w:sz w:val="26"/>
          <w:szCs w:val="26"/>
        </w:rPr>
        <w:t xml:space="preserve">плановая </w:t>
      </w:r>
      <w:r w:rsidR="00B80A39" w:rsidRPr="00B80A39">
        <w:rPr>
          <w:sz w:val="26"/>
          <w:szCs w:val="26"/>
        </w:rPr>
        <w:t>выездная</w:t>
      </w:r>
      <w:r w:rsidR="000A1A9C" w:rsidRPr="00B80A39">
        <w:rPr>
          <w:sz w:val="26"/>
          <w:szCs w:val="26"/>
        </w:rPr>
        <w:t xml:space="preserve"> </w:t>
      </w:r>
      <w:r w:rsidR="001B1CEF" w:rsidRPr="00B80A39">
        <w:rPr>
          <w:sz w:val="26"/>
          <w:szCs w:val="26"/>
        </w:rPr>
        <w:t xml:space="preserve">комплексная </w:t>
      </w:r>
      <w:r w:rsidR="005C4409" w:rsidRPr="00B80A39">
        <w:rPr>
          <w:sz w:val="26"/>
          <w:szCs w:val="26"/>
        </w:rPr>
        <w:t xml:space="preserve">проверка в отношении  </w:t>
      </w:r>
      <w:r w:rsidR="00B80A39" w:rsidRPr="00B80A39">
        <w:rPr>
          <w:spacing w:val="-1"/>
          <w:sz w:val="26"/>
          <w:szCs w:val="26"/>
        </w:rPr>
        <w:t>Муниципального бюджетного общеобразовательного учреждения «Центр образования села Ваеги»</w:t>
      </w:r>
      <w:r w:rsidR="00355220" w:rsidRPr="00B80A39">
        <w:rPr>
          <w:spacing w:val="-1"/>
          <w:sz w:val="26"/>
          <w:szCs w:val="26"/>
        </w:rPr>
        <w:t>.</w:t>
      </w:r>
    </w:p>
    <w:p w:rsidR="00B80A39" w:rsidRPr="00B80A39" w:rsidRDefault="00B80A39" w:rsidP="00B80A39">
      <w:pPr>
        <w:pStyle w:val="ab"/>
        <w:ind w:left="0" w:firstLine="708"/>
        <w:rPr>
          <w:rFonts w:ascii="Times New Roman" w:hAnsi="Times New Roman"/>
          <w:sz w:val="26"/>
          <w:szCs w:val="26"/>
        </w:rPr>
      </w:pPr>
      <w:r w:rsidRPr="00B80A39">
        <w:rPr>
          <w:rFonts w:ascii="Times New Roman" w:hAnsi="Times New Roman"/>
          <w:sz w:val="26"/>
          <w:szCs w:val="26"/>
        </w:rPr>
        <w:t>Задачи проверки:</w:t>
      </w:r>
    </w:p>
    <w:p w:rsidR="00B80A39" w:rsidRPr="00B80A39" w:rsidRDefault="00B80A39" w:rsidP="00B80A39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B80A39">
        <w:rPr>
          <w:rFonts w:ascii="Times New Roman" w:hAnsi="Times New Roman"/>
          <w:sz w:val="26"/>
          <w:szCs w:val="26"/>
        </w:rPr>
        <w:t>- выявление нарушений в деятельности объекта проверки требований, предусмотренных лицензией на право осуществления образовательной деятельности;</w:t>
      </w:r>
    </w:p>
    <w:p w:rsidR="00B80A39" w:rsidRPr="00B80A39" w:rsidRDefault="00B80A39" w:rsidP="00B80A39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B80A39">
        <w:rPr>
          <w:rFonts w:ascii="Times New Roman" w:hAnsi="Times New Roman"/>
          <w:sz w:val="26"/>
          <w:szCs w:val="26"/>
        </w:rPr>
        <w:t>- выявление нарушений законодательства Российской Федерации в сфере образования.</w:t>
      </w:r>
    </w:p>
    <w:p w:rsidR="00B80A39" w:rsidRPr="00B80A39" w:rsidRDefault="00B80A39" w:rsidP="00B80A3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0A39">
        <w:rPr>
          <w:sz w:val="26"/>
          <w:szCs w:val="26"/>
        </w:rPr>
        <w:t>Предмет проверки:</w:t>
      </w:r>
    </w:p>
    <w:p w:rsidR="00B80A39" w:rsidRPr="00B80A39" w:rsidRDefault="00B80A39" w:rsidP="00B80A3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0A39">
        <w:rPr>
          <w:sz w:val="26"/>
          <w:szCs w:val="26"/>
        </w:rPr>
        <w:t xml:space="preserve">- соблюдение </w:t>
      </w:r>
      <w:r w:rsidRPr="00B80A39">
        <w:rPr>
          <w:spacing w:val="-1"/>
          <w:sz w:val="26"/>
          <w:szCs w:val="26"/>
        </w:rPr>
        <w:t>проверяемой организацией</w:t>
      </w:r>
      <w:r w:rsidRPr="00B80A39">
        <w:rPr>
          <w:sz w:val="26"/>
          <w:szCs w:val="26"/>
        </w:rPr>
        <w:t xml:space="preserve"> лицензионных требований при осуществлении образовательной деятельности по программам, реализуемым в соответствии с лицензией;</w:t>
      </w:r>
    </w:p>
    <w:p w:rsidR="00D429E3" w:rsidRPr="00B80A39" w:rsidRDefault="00B80A39" w:rsidP="00B80A39">
      <w:pPr>
        <w:pStyle w:val="a3"/>
        <w:ind w:firstLine="708"/>
        <w:rPr>
          <w:spacing w:val="-1"/>
          <w:sz w:val="26"/>
          <w:szCs w:val="26"/>
        </w:rPr>
      </w:pPr>
      <w:r w:rsidRPr="00B80A39">
        <w:rPr>
          <w:sz w:val="26"/>
          <w:szCs w:val="26"/>
        </w:rPr>
        <w:t xml:space="preserve">- соблюдение </w:t>
      </w:r>
      <w:r w:rsidRPr="00B80A39">
        <w:rPr>
          <w:spacing w:val="-1"/>
          <w:sz w:val="26"/>
          <w:szCs w:val="26"/>
        </w:rPr>
        <w:t>проверяемой организацией законодательства Российской Федерации в сфере образования.</w:t>
      </w:r>
    </w:p>
    <w:p w:rsidR="00B80A39" w:rsidRPr="00B80A39" w:rsidRDefault="00B80A39" w:rsidP="00B80A39">
      <w:pPr>
        <w:pStyle w:val="a3"/>
        <w:ind w:firstLine="708"/>
        <w:rPr>
          <w:sz w:val="26"/>
          <w:szCs w:val="26"/>
        </w:rPr>
      </w:pPr>
    </w:p>
    <w:p w:rsidR="00D429E3" w:rsidRPr="00A2183D" w:rsidRDefault="0011379B" w:rsidP="00D429E3">
      <w:pPr>
        <w:ind w:firstLine="720"/>
        <w:jc w:val="both"/>
        <w:rPr>
          <w:spacing w:val="-1"/>
          <w:sz w:val="26"/>
          <w:szCs w:val="26"/>
        </w:rPr>
      </w:pPr>
      <w:r w:rsidRPr="00B80A39">
        <w:rPr>
          <w:sz w:val="26"/>
          <w:szCs w:val="26"/>
        </w:rPr>
        <w:t xml:space="preserve">По результатам проверки составлен акт </w:t>
      </w:r>
      <w:r w:rsidRPr="00B80A39">
        <w:rPr>
          <w:spacing w:val="-1"/>
          <w:sz w:val="26"/>
          <w:szCs w:val="26"/>
        </w:rPr>
        <w:t>от</w:t>
      </w:r>
      <w:r w:rsidR="00D429E3" w:rsidRPr="00B80A39">
        <w:rPr>
          <w:spacing w:val="-1"/>
          <w:sz w:val="26"/>
          <w:szCs w:val="26"/>
        </w:rPr>
        <w:t xml:space="preserve"> </w:t>
      </w:r>
      <w:r w:rsidR="00B87728" w:rsidRPr="00B80A39">
        <w:rPr>
          <w:spacing w:val="-1"/>
          <w:sz w:val="26"/>
          <w:szCs w:val="26"/>
        </w:rPr>
        <w:t>1</w:t>
      </w:r>
      <w:r w:rsidR="00A2183D" w:rsidRPr="00B80A39">
        <w:rPr>
          <w:spacing w:val="-1"/>
          <w:sz w:val="26"/>
          <w:szCs w:val="26"/>
        </w:rPr>
        <w:t>3</w:t>
      </w:r>
      <w:r w:rsidR="00D23971" w:rsidRPr="00B80A39">
        <w:rPr>
          <w:spacing w:val="-1"/>
          <w:sz w:val="26"/>
          <w:szCs w:val="26"/>
        </w:rPr>
        <w:t xml:space="preserve"> мая</w:t>
      </w:r>
      <w:r w:rsidR="001B1CEF" w:rsidRPr="00B80A39">
        <w:rPr>
          <w:sz w:val="26"/>
          <w:szCs w:val="26"/>
        </w:rPr>
        <w:t xml:space="preserve"> </w:t>
      </w:r>
      <w:r w:rsidR="005C4409" w:rsidRPr="00B80A39">
        <w:rPr>
          <w:sz w:val="26"/>
          <w:szCs w:val="26"/>
        </w:rPr>
        <w:t xml:space="preserve">2015 года </w:t>
      </w:r>
      <w:r w:rsidRPr="00B80A39">
        <w:rPr>
          <w:spacing w:val="-1"/>
          <w:sz w:val="26"/>
          <w:szCs w:val="26"/>
        </w:rPr>
        <w:t>№</w:t>
      </w:r>
      <w:r w:rsidR="00AE47FE" w:rsidRPr="00B80A39">
        <w:rPr>
          <w:spacing w:val="-1"/>
          <w:sz w:val="26"/>
          <w:szCs w:val="26"/>
        </w:rPr>
        <w:t>2</w:t>
      </w:r>
      <w:r w:rsidR="00A2183D" w:rsidRPr="00B80A39">
        <w:rPr>
          <w:spacing w:val="-1"/>
          <w:sz w:val="26"/>
          <w:szCs w:val="26"/>
        </w:rPr>
        <w:t>5</w:t>
      </w:r>
      <w:r w:rsidRPr="00B80A39">
        <w:rPr>
          <w:spacing w:val="-1"/>
          <w:sz w:val="26"/>
          <w:szCs w:val="26"/>
        </w:rPr>
        <w:t>/15</w:t>
      </w:r>
      <w:r w:rsidR="00D429E3" w:rsidRPr="00B80A39">
        <w:rPr>
          <w:spacing w:val="-1"/>
          <w:sz w:val="26"/>
          <w:szCs w:val="26"/>
        </w:rPr>
        <w:t>-пл</w:t>
      </w:r>
      <w:r w:rsidRPr="00B80A39">
        <w:rPr>
          <w:spacing w:val="-1"/>
          <w:sz w:val="26"/>
          <w:szCs w:val="26"/>
        </w:rPr>
        <w:t xml:space="preserve"> </w:t>
      </w:r>
      <w:r w:rsidRPr="00B80A39">
        <w:rPr>
          <w:sz w:val="26"/>
          <w:szCs w:val="26"/>
        </w:rPr>
        <w:t xml:space="preserve">и направлено руководителю образовательной организации </w:t>
      </w:r>
      <w:r w:rsidR="00D429E3" w:rsidRPr="00B80A39">
        <w:rPr>
          <w:sz w:val="26"/>
          <w:szCs w:val="26"/>
        </w:rPr>
        <w:t>предписание об устранении нарушений обязательных требований законодательства Российской Федерации в сфере образования</w:t>
      </w:r>
      <w:r w:rsidR="00D23971" w:rsidRPr="00B80A39">
        <w:rPr>
          <w:sz w:val="26"/>
          <w:szCs w:val="26"/>
        </w:rPr>
        <w:t>, выявленных</w:t>
      </w:r>
      <w:r w:rsidR="00D429E3" w:rsidRPr="00B80A39">
        <w:rPr>
          <w:sz w:val="26"/>
          <w:szCs w:val="26"/>
        </w:rPr>
        <w:t xml:space="preserve"> </w:t>
      </w:r>
      <w:r w:rsidR="00AE47FE" w:rsidRPr="00B80A39">
        <w:rPr>
          <w:sz w:val="26"/>
          <w:szCs w:val="26"/>
        </w:rPr>
        <w:t>в деятельности организации</w:t>
      </w:r>
      <w:r w:rsidR="00D23971" w:rsidRPr="00B80A39">
        <w:rPr>
          <w:sz w:val="26"/>
          <w:szCs w:val="26"/>
        </w:rPr>
        <w:t>,</w:t>
      </w:r>
      <w:r w:rsidR="00AE47FE" w:rsidRPr="00B80A39">
        <w:rPr>
          <w:sz w:val="26"/>
          <w:szCs w:val="26"/>
        </w:rPr>
        <w:t xml:space="preserve"> </w:t>
      </w:r>
      <w:r w:rsidR="00D429E3" w:rsidRPr="00B80A39">
        <w:rPr>
          <w:sz w:val="26"/>
          <w:szCs w:val="26"/>
        </w:rPr>
        <w:t>и несоответствий</w:t>
      </w:r>
      <w:r w:rsidR="00D23971" w:rsidRPr="00B80A39">
        <w:rPr>
          <w:sz w:val="26"/>
          <w:szCs w:val="26"/>
        </w:rPr>
        <w:t xml:space="preserve"> </w:t>
      </w:r>
      <w:r w:rsidR="00D23971" w:rsidRPr="00B80A39">
        <w:rPr>
          <w:spacing w:val="-1"/>
          <w:sz w:val="26"/>
          <w:szCs w:val="26"/>
        </w:rPr>
        <w:t>законодательству Российской Федерации в сфере образования</w:t>
      </w:r>
      <w:r w:rsidR="00D429E3" w:rsidRPr="00B80A39">
        <w:rPr>
          <w:sz w:val="26"/>
          <w:szCs w:val="26"/>
        </w:rPr>
        <w:t xml:space="preserve">, </w:t>
      </w:r>
      <w:r w:rsidR="00D429E3" w:rsidRPr="00B80A39">
        <w:rPr>
          <w:spacing w:val="-1"/>
          <w:sz w:val="26"/>
          <w:szCs w:val="26"/>
        </w:rPr>
        <w:t>выявленных в локальных нормативных ак</w:t>
      </w:r>
      <w:r w:rsidR="00D429E3" w:rsidRPr="00A2183D">
        <w:rPr>
          <w:spacing w:val="-1"/>
          <w:sz w:val="26"/>
          <w:szCs w:val="26"/>
        </w:rPr>
        <w:t>тах, регулирующих деятельность проверенной образовательной организации.</w:t>
      </w:r>
    </w:p>
    <w:p w:rsidR="000C5563" w:rsidRPr="00A2183D" w:rsidRDefault="000C5563" w:rsidP="003C2CD3">
      <w:pPr>
        <w:jc w:val="both"/>
        <w:rPr>
          <w:sz w:val="26"/>
          <w:szCs w:val="26"/>
        </w:rPr>
      </w:pPr>
    </w:p>
    <w:p w:rsidR="003C2CD3" w:rsidRPr="00A2183D" w:rsidRDefault="003C2CD3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 w:rsidRPr="00A2183D">
        <w:rPr>
          <w:sz w:val="26"/>
          <w:szCs w:val="26"/>
        </w:rPr>
        <w:tab/>
        <w:t xml:space="preserve">Срок исполнения  рекомендации установлен </w:t>
      </w:r>
      <w:r w:rsidRPr="00A2183D">
        <w:rPr>
          <w:b/>
          <w:sz w:val="26"/>
          <w:szCs w:val="26"/>
          <w:u w:val="single"/>
        </w:rPr>
        <w:t xml:space="preserve">до </w:t>
      </w:r>
      <w:r w:rsidR="00B87728" w:rsidRPr="00A2183D">
        <w:rPr>
          <w:b/>
          <w:sz w:val="26"/>
          <w:szCs w:val="26"/>
          <w:u w:val="single"/>
        </w:rPr>
        <w:t>1</w:t>
      </w:r>
      <w:r w:rsidR="00A2183D" w:rsidRPr="00A2183D">
        <w:rPr>
          <w:b/>
          <w:sz w:val="26"/>
          <w:szCs w:val="26"/>
          <w:u w:val="single"/>
        </w:rPr>
        <w:t>3</w:t>
      </w:r>
      <w:r w:rsidRPr="00A2183D">
        <w:rPr>
          <w:b/>
          <w:sz w:val="26"/>
          <w:szCs w:val="26"/>
          <w:u w:val="single"/>
        </w:rPr>
        <w:t xml:space="preserve"> </w:t>
      </w:r>
      <w:r w:rsidR="00DD5210" w:rsidRPr="00A2183D">
        <w:rPr>
          <w:b/>
          <w:sz w:val="26"/>
          <w:szCs w:val="26"/>
          <w:u w:val="single"/>
        </w:rPr>
        <w:t>октября</w:t>
      </w:r>
      <w:r w:rsidRPr="00A2183D">
        <w:rPr>
          <w:b/>
          <w:sz w:val="26"/>
          <w:szCs w:val="26"/>
          <w:u w:val="single"/>
        </w:rPr>
        <w:t xml:space="preserve"> 2015 года.</w:t>
      </w:r>
    </w:p>
    <w:p w:rsidR="003015AD" w:rsidRPr="00A2183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Pr="00A2183D" w:rsidRDefault="003015AD" w:rsidP="003015AD">
      <w:pPr>
        <w:pStyle w:val="a3"/>
        <w:ind w:firstLine="708"/>
        <w:rPr>
          <w:sz w:val="26"/>
          <w:szCs w:val="26"/>
        </w:rPr>
      </w:pPr>
    </w:p>
    <w:p w:rsidR="003C2CD3" w:rsidRPr="0057439B" w:rsidRDefault="003C2CD3" w:rsidP="0011379B">
      <w:pPr>
        <w:pStyle w:val="a3"/>
        <w:ind w:firstLine="708"/>
        <w:rPr>
          <w:color w:val="FF0000"/>
          <w:sz w:val="26"/>
          <w:szCs w:val="26"/>
        </w:rPr>
      </w:pPr>
    </w:p>
    <w:sectPr w:rsidR="003C2CD3" w:rsidRPr="0057439B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84CCB"/>
    <w:rsid w:val="0003746C"/>
    <w:rsid w:val="00084229"/>
    <w:rsid w:val="00097FD8"/>
    <w:rsid w:val="000A1A9C"/>
    <w:rsid w:val="000C5563"/>
    <w:rsid w:val="00107B35"/>
    <w:rsid w:val="0011379B"/>
    <w:rsid w:val="00135A5A"/>
    <w:rsid w:val="00171B1C"/>
    <w:rsid w:val="00194334"/>
    <w:rsid w:val="001B13AF"/>
    <w:rsid w:val="001B1CEF"/>
    <w:rsid w:val="001E79E6"/>
    <w:rsid w:val="001F74A0"/>
    <w:rsid w:val="002368C2"/>
    <w:rsid w:val="00274F97"/>
    <w:rsid w:val="002825F1"/>
    <w:rsid w:val="003015AD"/>
    <w:rsid w:val="0031259D"/>
    <w:rsid w:val="00336B3F"/>
    <w:rsid w:val="00355220"/>
    <w:rsid w:val="00365868"/>
    <w:rsid w:val="00372DF4"/>
    <w:rsid w:val="0039766B"/>
    <w:rsid w:val="003C2CD3"/>
    <w:rsid w:val="003E46B2"/>
    <w:rsid w:val="00431391"/>
    <w:rsid w:val="00433129"/>
    <w:rsid w:val="0049417E"/>
    <w:rsid w:val="004A63A7"/>
    <w:rsid w:val="004E5AF0"/>
    <w:rsid w:val="0053264B"/>
    <w:rsid w:val="00564ABE"/>
    <w:rsid w:val="0057439B"/>
    <w:rsid w:val="00584A09"/>
    <w:rsid w:val="005C4409"/>
    <w:rsid w:val="005C756B"/>
    <w:rsid w:val="005F2DC3"/>
    <w:rsid w:val="00632C45"/>
    <w:rsid w:val="006869BA"/>
    <w:rsid w:val="007042A4"/>
    <w:rsid w:val="00707838"/>
    <w:rsid w:val="00741948"/>
    <w:rsid w:val="00742393"/>
    <w:rsid w:val="00744723"/>
    <w:rsid w:val="007C0A89"/>
    <w:rsid w:val="007C0C18"/>
    <w:rsid w:val="007E33D0"/>
    <w:rsid w:val="0080791E"/>
    <w:rsid w:val="00897E44"/>
    <w:rsid w:val="00914EAC"/>
    <w:rsid w:val="009378D0"/>
    <w:rsid w:val="00940555"/>
    <w:rsid w:val="00972242"/>
    <w:rsid w:val="0097328B"/>
    <w:rsid w:val="00991333"/>
    <w:rsid w:val="009B4B7C"/>
    <w:rsid w:val="009B689E"/>
    <w:rsid w:val="009E7BE7"/>
    <w:rsid w:val="00A079C1"/>
    <w:rsid w:val="00A2183D"/>
    <w:rsid w:val="00A64FBF"/>
    <w:rsid w:val="00A91208"/>
    <w:rsid w:val="00AB416F"/>
    <w:rsid w:val="00AE47FE"/>
    <w:rsid w:val="00B21F64"/>
    <w:rsid w:val="00B80A39"/>
    <w:rsid w:val="00B87728"/>
    <w:rsid w:val="00BC4A6B"/>
    <w:rsid w:val="00BD0E98"/>
    <w:rsid w:val="00BE5F76"/>
    <w:rsid w:val="00BE61ED"/>
    <w:rsid w:val="00C57A59"/>
    <w:rsid w:val="00CF47CD"/>
    <w:rsid w:val="00D23971"/>
    <w:rsid w:val="00D30869"/>
    <w:rsid w:val="00D429E3"/>
    <w:rsid w:val="00DA32BA"/>
    <w:rsid w:val="00DB1F70"/>
    <w:rsid w:val="00DD5210"/>
    <w:rsid w:val="00E426AC"/>
    <w:rsid w:val="00E50821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customStyle="1" w:styleId="aa">
    <w:name w:val="Гипертекстовая ссылка"/>
    <w:basedOn w:val="a0"/>
    <w:uiPriority w:val="99"/>
    <w:rsid w:val="000C5563"/>
    <w:rPr>
      <w:color w:val="008000"/>
    </w:rPr>
  </w:style>
  <w:style w:type="paragraph" w:styleId="ab">
    <w:name w:val="List Paragraph"/>
    <w:basedOn w:val="a"/>
    <w:link w:val="ac"/>
    <w:uiPriority w:val="34"/>
    <w:qFormat/>
    <w:rsid w:val="00D429E3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D429E3"/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5</cp:revision>
  <dcterms:created xsi:type="dcterms:W3CDTF">2015-05-06T05:22:00Z</dcterms:created>
  <dcterms:modified xsi:type="dcterms:W3CDTF">2015-05-06T05:32:00Z</dcterms:modified>
</cp:coreProperties>
</file>